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39D" w:rsidRPr="0085539D" w:rsidRDefault="0085539D" w:rsidP="0085539D">
      <w:pPr>
        <w:ind w:left="94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85539D">
        <w:rPr>
          <w:rFonts w:ascii="Times New Roman" w:eastAsia="Calibri" w:hAnsi="Times New Roman" w:cs="Times New Roman"/>
          <w:sz w:val="22"/>
          <w:szCs w:val="22"/>
          <w:lang w:eastAsia="en-US"/>
        </w:rPr>
        <w:t>Принят</w:t>
      </w:r>
      <w:proofErr w:type="gramStart"/>
      <w:r w:rsidRPr="0085539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У</w:t>
      </w:r>
      <w:proofErr w:type="gramEnd"/>
      <w:r w:rsidRPr="0085539D">
        <w:rPr>
          <w:rFonts w:ascii="Times New Roman" w:eastAsia="Calibri" w:hAnsi="Times New Roman" w:cs="Times New Roman"/>
          <w:sz w:val="22"/>
          <w:szCs w:val="22"/>
          <w:lang w:eastAsia="en-US"/>
        </w:rPr>
        <w:t>тверждаю</w:t>
      </w:r>
    </w:p>
    <w:p w:rsidR="0085539D" w:rsidRPr="0085539D" w:rsidRDefault="0085539D" w:rsidP="0085539D">
      <w:pPr>
        <w:ind w:left="94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85539D">
        <w:rPr>
          <w:rFonts w:ascii="Times New Roman" w:eastAsia="Calibri" w:hAnsi="Times New Roman" w:cs="Times New Roman"/>
          <w:sz w:val="22"/>
          <w:szCs w:val="22"/>
          <w:lang w:eastAsia="en-US"/>
        </w:rPr>
        <w:t>Педагогическим советом                                                                               Директор</w:t>
      </w:r>
    </w:p>
    <w:p w:rsidR="0085539D" w:rsidRPr="0085539D" w:rsidRDefault="0085539D" w:rsidP="0085539D">
      <w:pPr>
        <w:ind w:left="940"/>
        <w:rPr>
          <w:rFonts w:ascii="Times New Roman" w:eastAsia="Calibri" w:hAnsi="Times New Roman" w:cs="Times New Roman"/>
          <w:sz w:val="22"/>
          <w:szCs w:val="22"/>
          <w:lang w:eastAsia="en-US"/>
        </w:rPr>
      </w:pPr>
      <w:proofErr w:type="spellStart"/>
      <w:r w:rsidRPr="0085539D">
        <w:rPr>
          <w:rFonts w:ascii="Times New Roman" w:eastAsia="Calibri" w:hAnsi="Times New Roman" w:cs="Times New Roman"/>
          <w:sz w:val="22"/>
          <w:szCs w:val="22"/>
          <w:lang w:eastAsia="en-US"/>
        </w:rPr>
        <w:t>ГКОУ</w:t>
      </w:r>
      <w:proofErr w:type="spellEnd"/>
      <w:r w:rsidRPr="0085539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«</w:t>
      </w:r>
      <w:proofErr w:type="spellStart"/>
      <w:r w:rsidRPr="0085539D">
        <w:rPr>
          <w:rFonts w:ascii="Times New Roman" w:eastAsia="Calibri" w:hAnsi="Times New Roman" w:cs="Times New Roman"/>
          <w:sz w:val="22"/>
          <w:szCs w:val="22"/>
          <w:lang w:eastAsia="en-US"/>
        </w:rPr>
        <w:t>РСОШЗТ</w:t>
      </w:r>
      <w:proofErr w:type="spellEnd"/>
      <w:r w:rsidRPr="0085539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»                                                                                       </w:t>
      </w:r>
      <w:r w:rsidR="007550E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</w:t>
      </w:r>
      <w:r w:rsidRPr="0085539D">
        <w:rPr>
          <w:rFonts w:ascii="Times New Roman" w:eastAsia="Calibri" w:hAnsi="Times New Roman" w:cs="Times New Roman"/>
          <w:sz w:val="22"/>
          <w:szCs w:val="22"/>
          <w:lang w:eastAsia="en-US"/>
        </w:rPr>
        <w:t>______    Ж-</w:t>
      </w:r>
      <w:proofErr w:type="spellStart"/>
      <w:r w:rsidRPr="0085539D">
        <w:rPr>
          <w:rFonts w:ascii="Times New Roman" w:eastAsia="Calibri" w:hAnsi="Times New Roman" w:cs="Times New Roman"/>
          <w:sz w:val="22"/>
          <w:szCs w:val="22"/>
          <w:lang w:eastAsia="en-US"/>
        </w:rPr>
        <w:t>Ж</w:t>
      </w:r>
      <w:proofErr w:type="gramStart"/>
      <w:r w:rsidRPr="0085539D">
        <w:rPr>
          <w:rFonts w:ascii="Times New Roman" w:eastAsia="Calibri" w:hAnsi="Times New Roman" w:cs="Times New Roman"/>
          <w:sz w:val="22"/>
          <w:szCs w:val="22"/>
          <w:lang w:eastAsia="en-US"/>
        </w:rPr>
        <w:t>.Н</w:t>
      </w:r>
      <w:proofErr w:type="spellEnd"/>
      <w:proofErr w:type="gramEnd"/>
      <w:r w:rsidRPr="0085539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. </w:t>
      </w:r>
      <w:proofErr w:type="spellStart"/>
      <w:r w:rsidRPr="0085539D">
        <w:rPr>
          <w:rFonts w:ascii="Times New Roman" w:eastAsia="Calibri" w:hAnsi="Times New Roman" w:cs="Times New Roman"/>
          <w:sz w:val="22"/>
          <w:szCs w:val="22"/>
          <w:lang w:eastAsia="en-US"/>
        </w:rPr>
        <w:t>Жанаев</w:t>
      </w:r>
      <w:proofErr w:type="spellEnd"/>
    </w:p>
    <w:p w:rsidR="0085539D" w:rsidRPr="0085539D" w:rsidRDefault="0085539D" w:rsidP="0085539D">
      <w:pPr>
        <w:ind w:left="94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85539D">
        <w:rPr>
          <w:rFonts w:ascii="Times New Roman" w:eastAsia="Calibri" w:hAnsi="Times New Roman" w:cs="Times New Roman"/>
          <w:sz w:val="22"/>
          <w:szCs w:val="22"/>
          <w:lang w:eastAsia="en-US"/>
        </w:rPr>
        <w:t>Протокол № 1                                                                                                  «   »                г.</w:t>
      </w:r>
    </w:p>
    <w:p w:rsidR="0085539D" w:rsidRPr="0085539D" w:rsidRDefault="007550E9" w:rsidP="0085539D">
      <w:pPr>
        <w:ind w:left="94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о</w:t>
      </w:r>
      <w:r w:rsidR="0085539D" w:rsidRPr="0085539D">
        <w:rPr>
          <w:rFonts w:ascii="Times New Roman" w:eastAsia="Calibri" w:hAnsi="Times New Roman" w:cs="Times New Roman"/>
          <w:sz w:val="22"/>
          <w:szCs w:val="22"/>
          <w:lang w:eastAsia="en-US"/>
        </w:rPr>
        <w:t>т «_»_____</w:t>
      </w:r>
      <w:proofErr w:type="gramStart"/>
      <w:r w:rsidR="0085539D" w:rsidRPr="0085539D">
        <w:rPr>
          <w:rFonts w:ascii="Times New Roman" w:eastAsia="Calibri" w:hAnsi="Times New Roman" w:cs="Times New Roman"/>
          <w:sz w:val="22"/>
          <w:szCs w:val="22"/>
          <w:lang w:eastAsia="en-US"/>
        </w:rPr>
        <w:t>г</w:t>
      </w:r>
      <w:proofErr w:type="gramEnd"/>
      <w:r w:rsidR="0085539D" w:rsidRPr="0085539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.                                             </w:t>
      </w:r>
    </w:p>
    <w:p w:rsidR="0085539D" w:rsidRPr="0085539D" w:rsidRDefault="0085539D" w:rsidP="0085539D">
      <w:pPr>
        <w:spacing w:line="315" w:lineRule="exact"/>
        <w:ind w:left="940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85539D" w:rsidRPr="0085539D" w:rsidRDefault="0085539D" w:rsidP="0085539D">
      <w:pPr>
        <w:spacing w:line="315" w:lineRule="exact"/>
        <w:ind w:left="40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85539D" w:rsidRPr="0085539D" w:rsidRDefault="0085539D" w:rsidP="0085539D">
      <w:pPr>
        <w:spacing w:line="315" w:lineRule="exact"/>
        <w:ind w:left="40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85539D" w:rsidRPr="0085539D" w:rsidRDefault="0085539D" w:rsidP="0085539D">
      <w:pPr>
        <w:spacing w:line="315" w:lineRule="exact"/>
        <w:ind w:left="40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85539D" w:rsidRPr="0085539D" w:rsidRDefault="0085539D" w:rsidP="0085539D">
      <w:pPr>
        <w:spacing w:line="315" w:lineRule="exact"/>
        <w:ind w:left="40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85539D" w:rsidRPr="0085539D" w:rsidRDefault="0085539D" w:rsidP="0085539D">
      <w:pPr>
        <w:spacing w:line="315" w:lineRule="exact"/>
        <w:ind w:left="40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85539D" w:rsidRPr="0085539D" w:rsidRDefault="0085539D" w:rsidP="0085539D">
      <w:pPr>
        <w:spacing w:line="315" w:lineRule="exact"/>
        <w:ind w:left="40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85539D" w:rsidRPr="0085539D" w:rsidRDefault="0085539D" w:rsidP="0085539D">
      <w:pPr>
        <w:spacing w:line="315" w:lineRule="exact"/>
        <w:ind w:left="40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7550E9" w:rsidRDefault="007550E9" w:rsidP="0085539D">
      <w:pPr>
        <w:spacing w:line="315" w:lineRule="exact"/>
        <w:ind w:left="400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7550E9" w:rsidRDefault="007550E9" w:rsidP="0085539D">
      <w:pPr>
        <w:spacing w:line="315" w:lineRule="exact"/>
        <w:ind w:left="400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7550E9" w:rsidRDefault="007550E9" w:rsidP="0085539D">
      <w:pPr>
        <w:spacing w:line="315" w:lineRule="exact"/>
        <w:ind w:left="400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7550E9" w:rsidRDefault="007550E9" w:rsidP="0085539D">
      <w:pPr>
        <w:spacing w:line="315" w:lineRule="exact"/>
        <w:ind w:left="400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7550E9" w:rsidRDefault="007550E9" w:rsidP="0085539D">
      <w:pPr>
        <w:spacing w:line="315" w:lineRule="exact"/>
        <w:ind w:left="400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7550E9" w:rsidRDefault="007550E9" w:rsidP="0085539D">
      <w:pPr>
        <w:spacing w:line="315" w:lineRule="exact"/>
        <w:ind w:left="400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7550E9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 xml:space="preserve">Программа </w:t>
      </w:r>
    </w:p>
    <w:p w:rsidR="007550E9" w:rsidRPr="007550E9" w:rsidRDefault="007550E9" w:rsidP="0085539D">
      <w:pPr>
        <w:spacing w:line="315" w:lineRule="exact"/>
        <w:ind w:left="400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85539D" w:rsidRPr="0085539D" w:rsidRDefault="007550E9" w:rsidP="0085539D">
      <w:pPr>
        <w:spacing w:line="315" w:lineRule="exact"/>
        <w:ind w:left="400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7550E9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дополнительного образования</w:t>
      </w:r>
    </w:p>
    <w:p w:rsidR="0085539D" w:rsidRPr="0085539D" w:rsidRDefault="0085539D" w:rsidP="0085539D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</w:pPr>
      <w:r w:rsidRPr="0085539D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на 2014-2015  учебный год</w:t>
      </w:r>
    </w:p>
    <w:p w:rsidR="0085539D" w:rsidRPr="0085539D" w:rsidRDefault="0085539D" w:rsidP="0085539D">
      <w:pPr>
        <w:widowControl/>
        <w:spacing w:after="200" w:line="276" w:lineRule="auto"/>
        <w:ind w:left="940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85539D" w:rsidRPr="0085539D" w:rsidRDefault="0085539D" w:rsidP="0085539D">
      <w:pPr>
        <w:widowControl/>
        <w:spacing w:after="200" w:line="276" w:lineRule="auto"/>
        <w:ind w:left="940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85539D" w:rsidRPr="0085539D" w:rsidRDefault="0085539D" w:rsidP="0085539D">
      <w:pPr>
        <w:widowControl/>
        <w:spacing w:after="200" w:line="276" w:lineRule="auto"/>
        <w:ind w:left="940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85539D" w:rsidRPr="0085539D" w:rsidRDefault="0085539D" w:rsidP="0085539D">
      <w:pPr>
        <w:widowControl/>
        <w:spacing w:after="200" w:line="276" w:lineRule="auto"/>
        <w:ind w:left="940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85539D" w:rsidRPr="0085539D" w:rsidRDefault="0085539D" w:rsidP="0085539D">
      <w:pPr>
        <w:widowControl/>
        <w:spacing w:after="200" w:line="276" w:lineRule="auto"/>
        <w:ind w:left="940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85539D" w:rsidRPr="0085539D" w:rsidRDefault="0085539D" w:rsidP="0085539D">
      <w:pPr>
        <w:widowControl/>
        <w:spacing w:after="200" w:line="276" w:lineRule="auto"/>
        <w:ind w:left="940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85539D" w:rsidRPr="0085539D" w:rsidRDefault="0085539D" w:rsidP="0085539D">
      <w:pPr>
        <w:widowControl/>
        <w:spacing w:after="200" w:line="276" w:lineRule="auto"/>
        <w:ind w:left="940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85539D" w:rsidRPr="0085539D" w:rsidRDefault="0085539D" w:rsidP="0085539D">
      <w:pPr>
        <w:widowControl/>
        <w:spacing w:after="200" w:line="276" w:lineRule="auto"/>
        <w:ind w:left="940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85539D" w:rsidRPr="0085539D" w:rsidRDefault="0085539D" w:rsidP="0085539D">
      <w:pPr>
        <w:widowControl/>
        <w:spacing w:after="200" w:line="276" w:lineRule="auto"/>
        <w:ind w:left="940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85539D" w:rsidRPr="0085539D" w:rsidRDefault="0085539D" w:rsidP="0085539D">
      <w:pPr>
        <w:widowControl/>
        <w:spacing w:after="200" w:line="276" w:lineRule="auto"/>
        <w:ind w:left="940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85539D" w:rsidRPr="0085539D" w:rsidRDefault="0085539D" w:rsidP="0085539D">
      <w:pPr>
        <w:widowControl/>
        <w:spacing w:after="200" w:line="276" w:lineRule="auto"/>
        <w:ind w:left="940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85539D" w:rsidRPr="0085539D" w:rsidRDefault="0085539D" w:rsidP="0085539D">
      <w:pPr>
        <w:widowControl/>
        <w:spacing w:after="200" w:line="276" w:lineRule="auto"/>
        <w:ind w:left="940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85539D" w:rsidRDefault="0085539D" w:rsidP="0085539D">
      <w:pPr>
        <w:widowControl/>
        <w:spacing w:after="200" w:line="276" w:lineRule="auto"/>
        <w:ind w:left="940"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7550E9" w:rsidRDefault="007550E9" w:rsidP="0085539D">
      <w:pPr>
        <w:widowControl/>
        <w:spacing w:after="200" w:line="276" w:lineRule="auto"/>
        <w:ind w:left="940"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85539D" w:rsidRDefault="0085539D" w:rsidP="0085539D">
      <w:pPr>
        <w:pStyle w:val="20"/>
        <w:shd w:val="clear" w:color="auto" w:fill="auto"/>
        <w:spacing w:after="0" w:line="230" w:lineRule="exact"/>
        <w:ind w:right="380"/>
        <w:rPr>
          <w:rFonts w:eastAsia="Calibri"/>
          <w:b w:val="0"/>
          <w:bCs w:val="0"/>
          <w:color w:val="auto"/>
          <w:sz w:val="22"/>
          <w:szCs w:val="22"/>
          <w:lang w:eastAsia="en-US"/>
        </w:rPr>
      </w:pPr>
      <w:proofErr w:type="spellStart"/>
      <w:r w:rsidRPr="0085539D">
        <w:rPr>
          <w:rFonts w:eastAsia="Calibri"/>
          <w:b w:val="0"/>
          <w:bCs w:val="0"/>
          <w:color w:val="auto"/>
          <w:sz w:val="22"/>
          <w:szCs w:val="22"/>
          <w:lang w:eastAsia="en-US"/>
        </w:rPr>
        <w:t>у</w:t>
      </w:r>
      <w:proofErr w:type="gramStart"/>
      <w:r w:rsidRPr="0085539D">
        <w:rPr>
          <w:rFonts w:eastAsia="Calibri"/>
          <w:b w:val="0"/>
          <w:bCs w:val="0"/>
          <w:color w:val="auto"/>
          <w:sz w:val="22"/>
          <w:szCs w:val="22"/>
          <w:lang w:eastAsia="en-US"/>
        </w:rPr>
        <w:t>.Ш</w:t>
      </w:r>
      <w:proofErr w:type="gramEnd"/>
      <w:r w:rsidRPr="0085539D">
        <w:rPr>
          <w:rFonts w:eastAsia="Calibri"/>
          <w:b w:val="0"/>
          <w:bCs w:val="0"/>
          <w:color w:val="auto"/>
          <w:sz w:val="22"/>
          <w:szCs w:val="22"/>
          <w:lang w:eastAsia="en-US"/>
        </w:rPr>
        <w:t>улута</w:t>
      </w:r>
      <w:proofErr w:type="spellEnd"/>
    </w:p>
    <w:p w:rsidR="007550E9" w:rsidRDefault="007550E9" w:rsidP="0085539D">
      <w:pPr>
        <w:pStyle w:val="20"/>
        <w:shd w:val="clear" w:color="auto" w:fill="auto"/>
        <w:spacing w:after="0" w:line="230" w:lineRule="exact"/>
        <w:ind w:right="380"/>
        <w:rPr>
          <w:rFonts w:eastAsia="Calibri"/>
          <w:b w:val="0"/>
          <w:bCs w:val="0"/>
          <w:color w:val="auto"/>
          <w:sz w:val="22"/>
          <w:szCs w:val="22"/>
          <w:lang w:eastAsia="en-US"/>
        </w:rPr>
      </w:pPr>
    </w:p>
    <w:p w:rsidR="0083780A" w:rsidRDefault="007550E9" w:rsidP="007550E9">
      <w:pPr>
        <w:pStyle w:val="42"/>
        <w:shd w:val="clear" w:color="auto" w:fill="auto"/>
        <w:tabs>
          <w:tab w:val="right" w:pos="10103"/>
        </w:tabs>
        <w:spacing w:after="0" w:line="370" w:lineRule="exact"/>
        <w:jc w:val="both"/>
      </w:pPr>
      <w:r>
        <w:rPr>
          <w:rFonts w:eastAsia="Calibri"/>
          <w:color w:val="auto"/>
          <w:sz w:val="22"/>
          <w:szCs w:val="22"/>
          <w:lang w:eastAsia="en-US"/>
        </w:rPr>
        <w:lastRenderedPageBreak/>
        <w:t xml:space="preserve">       </w:t>
      </w:r>
      <w:bookmarkStart w:id="0" w:name="_GoBack"/>
      <w:bookmarkEnd w:id="0"/>
      <w:r w:rsidR="003959C6">
        <w:t>Дополнительная обр</w:t>
      </w:r>
      <w:r w:rsidR="00D64D25">
        <w:t xml:space="preserve">азовательная программа является </w:t>
      </w:r>
      <w:r w:rsidR="003959C6">
        <w:t>нормативно</w:t>
      </w:r>
      <w:r w:rsidR="00D64D25">
        <w:t xml:space="preserve"> - </w:t>
      </w:r>
      <w:r w:rsidR="003959C6">
        <w:t xml:space="preserve">управленческим документом </w:t>
      </w:r>
      <w:r w:rsidR="00D64D25">
        <w:t>государственного казенного образовательного учреждения «Республиканская специальная общеобразовательная школа закрытого типа»</w:t>
      </w:r>
      <w:r w:rsidR="003959C6">
        <w:t>, характеризует специфику содержания дополнительного образования.</w:t>
      </w:r>
    </w:p>
    <w:p w:rsidR="003959C6" w:rsidRDefault="003959C6" w:rsidP="00661E39">
      <w:pPr>
        <w:pStyle w:val="42"/>
        <w:numPr>
          <w:ilvl w:val="0"/>
          <w:numId w:val="11"/>
        </w:numPr>
        <w:shd w:val="clear" w:color="auto" w:fill="auto"/>
        <w:spacing w:after="0" w:line="370" w:lineRule="exact"/>
        <w:ind w:right="20"/>
        <w:jc w:val="both"/>
      </w:pPr>
      <w:bookmarkStart w:id="1" w:name="bookmark2"/>
      <w:r>
        <w:t>Программа разработана в соответствии с Федеральным законом от 29 декабря 2012г. .№ 273-ФЗ «Об образовании в Российской Федерации»</w:t>
      </w:r>
      <w:bookmarkEnd w:id="1"/>
    </w:p>
    <w:p w:rsidR="003959C6" w:rsidRPr="00D64D25" w:rsidRDefault="003959C6" w:rsidP="00661E39">
      <w:pPr>
        <w:pStyle w:val="Style5"/>
        <w:widowControl/>
        <w:numPr>
          <w:ilvl w:val="0"/>
          <w:numId w:val="11"/>
        </w:numPr>
        <w:tabs>
          <w:tab w:val="left" w:pos="284"/>
          <w:tab w:val="left" w:pos="574"/>
        </w:tabs>
        <w:spacing w:line="240" w:lineRule="auto"/>
        <w:ind w:left="284" w:right="282" w:hanging="284"/>
        <w:rPr>
          <w:rStyle w:val="FontStyle80"/>
          <w:rFonts w:eastAsiaTheme="majorEastAsia"/>
          <w:sz w:val="27"/>
          <w:szCs w:val="27"/>
        </w:rPr>
      </w:pPr>
      <w:r w:rsidRPr="00D64D25">
        <w:rPr>
          <w:rStyle w:val="FontStyle80"/>
          <w:rFonts w:eastAsiaTheme="majorEastAsia"/>
          <w:sz w:val="27"/>
          <w:szCs w:val="27"/>
        </w:rPr>
        <w:t>Государственная программа Российской Федерации «Развитие образования» на 2013-2020 годы;</w:t>
      </w:r>
    </w:p>
    <w:p w:rsidR="003959C6" w:rsidRPr="00D64D25" w:rsidRDefault="003959C6" w:rsidP="003959C6">
      <w:pPr>
        <w:pStyle w:val="Style5"/>
        <w:widowControl/>
        <w:numPr>
          <w:ilvl w:val="0"/>
          <w:numId w:val="11"/>
        </w:numPr>
        <w:tabs>
          <w:tab w:val="left" w:pos="284"/>
          <w:tab w:val="left" w:pos="574"/>
        </w:tabs>
        <w:spacing w:line="240" w:lineRule="auto"/>
        <w:ind w:left="284" w:right="282" w:hanging="284"/>
        <w:rPr>
          <w:rStyle w:val="FontStyle80"/>
          <w:rFonts w:eastAsiaTheme="majorEastAsia"/>
          <w:sz w:val="27"/>
          <w:szCs w:val="27"/>
        </w:rPr>
      </w:pPr>
      <w:r w:rsidRPr="00D64D25">
        <w:rPr>
          <w:rStyle w:val="FontStyle80"/>
          <w:rFonts w:eastAsiaTheme="majorEastAsia"/>
          <w:sz w:val="27"/>
          <w:szCs w:val="27"/>
        </w:rPr>
        <w:t>Приказ Министерства образования и науки РФ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3959C6" w:rsidRPr="00D64D25" w:rsidRDefault="003959C6" w:rsidP="003959C6">
      <w:pPr>
        <w:pStyle w:val="Style5"/>
        <w:widowControl/>
        <w:numPr>
          <w:ilvl w:val="0"/>
          <w:numId w:val="11"/>
        </w:numPr>
        <w:tabs>
          <w:tab w:val="left" w:pos="284"/>
          <w:tab w:val="left" w:pos="574"/>
        </w:tabs>
        <w:spacing w:line="240" w:lineRule="auto"/>
        <w:ind w:left="284" w:right="282" w:hanging="284"/>
        <w:rPr>
          <w:rStyle w:val="FontStyle80"/>
          <w:rFonts w:eastAsiaTheme="majorEastAsia"/>
          <w:sz w:val="27"/>
          <w:szCs w:val="27"/>
        </w:rPr>
      </w:pPr>
      <w:r w:rsidRPr="00D64D25">
        <w:rPr>
          <w:bCs/>
          <w:sz w:val="27"/>
          <w:szCs w:val="27"/>
        </w:rPr>
        <w:t>Санитарно-эпидемиологические правила и нормативы СанПиН 2.4.4.3172-14</w:t>
      </w:r>
      <w:r w:rsidRPr="00D64D25">
        <w:rPr>
          <w:sz w:val="27"/>
          <w:szCs w:val="27"/>
        </w:rPr>
        <w:t xml:space="preserve"> </w:t>
      </w:r>
      <w:r w:rsidRPr="00D64D25">
        <w:rPr>
          <w:rStyle w:val="FontStyle80"/>
          <w:rFonts w:eastAsiaTheme="majorEastAsia"/>
          <w:sz w:val="27"/>
          <w:szCs w:val="27"/>
        </w:rPr>
        <w:t>(</w:t>
      </w:r>
      <w:r w:rsidRPr="00D64D25">
        <w:rPr>
          <w:sz w:val="27"/>
          <w:szCs w:val="27"/>
        </w:rPr>
        <w:t>Зарегистрировано в Минюсте России 20 августа 2014 г. N 33660);</w:t>
      </w:r>
    </w:p>
    <w:p w:rsidR="003959C6" w:rsidRPr="00D64D25" w:rsidRDefault="003959C6" w:rsidP="003959C6">
      <w:pPr>
        <w:pStyle w:val="Style5"/>
        <w:widowControl/>
        <w:numPr>
          <w:ilvl w:val="0"/>
          <w:numId w:val="11"/>
        </w:numPr>
        <w:tabs>
          <w:tab w:val="left" w:pos="284"/>
          <w:tab w:val="left" w:pos="574"/>
        </w:tabs>
        <w:spacing w:line="240" w:lineRule="auto"/>
        <w:ind w:left="284" w:right="282" w:hanging="284"/>
        <w:rPr>
          <w:rStyle w:val="FontStyle80"/>
          <w:rFonts w:eastAsiaTheme="majorEastAsia"/>
          <w:sz w:val="27"/>
          <w:szCs w:val="27"/>
        </w:rPr>
      </w:pPr>
      <w:r w:rsidRPr="00D64D25">
        <w:rPr>
          <w:rStyle w:val="FontStyle80"/>
          <w:rFonts w:eastAsiaTheme="majorEastAsia"/>
          <w:sz w:val="27"/>
          <w:szCs w:val="27"/>
        </w:rPr>
        <w:t>Приложение к письму Департамента молодежной политики, воспитания и социальной поддержки детей Минобразования и науки России от 11.12.2006 г. № 06-1844 «О примерных требованиях к программам дополнительного образования детей».</w:t>
      </w:r>
    </w:p>
    <w:p w:rsidR="003959C6" w:rsidRPr="00D64D25" w:rsidRDefault="003959C6" w:rsidP="003959C6">
      <w:pPr>
        <w:pStyle w:val="Style5"/>
        <w:widowControl/>
        <w:numPr>
          <w:ilvl w:val="0"/>
          <w:numId w:val="11"/>
        </w:numPr>
        <w:tabs>
          <w:tab w:val="left" w:pos="284"/>
          <w:tab w:val="left" w:pos="574"/>
        </w:tabs>
        <w:spacing w:line="240" w:lineRule="auto"/>
        <w:ind w:left="284" w:right="282" w:hanging="284"/>
        <w:rPr>
          <w:sz w:val="27"/>
          <w:szCs w:val="27"/>
        </w:rPr>
      </w:pPr>
      <w:r w:rsidRPr="00D64D25">
        <w:rPr>
          <w:rStyle w:val="FontStyle80"/>
          <w:rFonts w:eastAsiaTheme="majorEastAsia"/>
          <w:sz w:val="27"/>
          <w:szCs w:val="27"/>
        </w:rPr>
        <w:t>Устав учреждения.</w:t>
      </w:r>
    </w:p>
    <w:p w:rsidR="003959C6" w:rsidRPr="00D64D25" w:rsidRDefault="003959C6">
      <w:pPr>
        <w:pStyle w:val="42"/>
        <w:shd w:val="clear" w:color="auto" w:fill="auto"/>
        <w:spacing w:after="260" w:line="370" w:lineRule="exact"/>
        <w:ind w:left="20" w:right="20" w:firstLine="560"/>
        <w:jc w:val="both"/>
      </w:pPr>
    </w:p>
    <w:p w:rsidR="0083780A" w:rsidRPr="00661E39" w:rsidRDefault="003959C6" w:rsidP="00D64D25">
      <w:pPr>
        <w:pStyle w:val="36"/>
        <w:keepNext/>
        <w:keepLines/>
        <w:shd w:val="clear" w:color="auto" w:fill="auto"/>
        <w:spacing w:before="0" w:after="142" w:line="270" w:lineRule="exact"/>
        <w:ind w:firstLine="0"/>
        <w:jc w:val="center"/>
        <w:rPr>
          <w:color w:val="0070C0"/>
        </w:rPr>
      </w:pPr>
      <w:bookmarkStart w:id="2" w:name="bookmark3"/>
      <w:bookmarkStart w:id="3" w:name="bookmark4"/>
      <w:r w:rsidRPr="00661E39">
        <w:rPr>
          <w:rStyle w:val="37"/>
          <w:b/>
          <w:bCs/>
          <w:color w:val="0070C0"/>
        </w:rPr>
        <w:t>Пояснительная записка</w:t>
      </w:r>
      <w:bookmarkEnd w:id="2"/>
      <w:bookmarkEnd w:id="3"/>
    </w:p>
    <w:p w:rsidR="00D64D25" w:rsidRDefault="003959C6">
      <w:pPr>
        <w:pStyle w:val="36"/>
        <w:keepNext/>
        <w:keepLines/>
        <w:numPr>
          <w:ilvl w:val="0"/>
          <w:numId w:val="2"/>
        </w:numPr>
        <w:shd w:val="clear" w:color="auto" w:fill="auto"/>
        <w:tabs>
          <w:tab w:val="left" w:pos="716"/>
        </w:tabs>
        <w:spacing w:before="0" w:after="0" w:line="370" w:lineRule="exact"/>
        <w:ind w:left="720" w:right="1300"/>
        <w:jc w:val="left"/>
        <w:rPr>
          <w:rStyle w:val="37"/>
          <w:b/>
          <w:bCs/>
        </w:rPr>
      </w:pPr>
      <w:bookmarkStart w:id="4" w:name="bookmark5"/>
      <w:r>
        <w:rPr>
          <w:rStyle w:val="37"/>
          <w:b/>
          <w:bCs/>
        </w:rPr>
        <w:t>Актуальность и педагогическ</w:t>
      </w:r>
      <w:r w:rsidR="00D64D25">
        <w:rPr>
          <w:rStyle w:val="37"/>
          <w:b/>
          <w:bCs/>
        </w:rPr>
        <w:t>ая целесообразность организации</w:t>
      </w:r>
    </w:p>
    <w:p w:rsidR="0083780A" w:rsidRDefault="003959C6" w:rsidP="00D64D25">
      <w:pPr>
        <w:pStyle w:val="36"/>
        <w:keepNext/>
        <w:keepLines/>
        <w:shd w:val="clear" w:color="auto" w:fill="auto"/>
        <w:tabs>
          <w:tab w:val="left" w:pos="716"/>
        </w:tabs>
        <w:spacing w:before="0" w:after="0" w:line="370" w:lineRule="exact"/>
        <w:ind w:left="380" w:right="1300" w:firstLine="0"/>
        <w:jc w:val="left"/>
      </w:pPr>
      <w:r>
        <w:rPr>
          <w:rStyle w:val="37"/>
          <w:b/>
          <w:bCs/>
        </w:rPr>
        <w:t>дополнительного образования.</w:t>
      </w:r>
      <w:bookmarkEnd w:id="4"/>
    </w:p>
    <w:p w:rsidR="0083780A" w:rsidRDefault="003959C6">
      <w:pPr>
        <w:pStyle w:val="42"/>
        <w:shd w:val="clear" w:color="auto" w:fill="auto"/>
        <w:spacing w:after="0" w:line="370" w:lineRule="exact"/>
        <w:ind w:left="20" w:right="20" w:firstLine="560"/>
        <w:jc w:val="both"/>
      </w:pPr>
      <w:r>
        <w:t>Дополнительное образование детей - целенаправленный процесс воспитания, развития личности и обучения посредством реализации дополнительных образовательных программ, оказания дополнительных образовательных услуг и информационно-образовательной деятельности за пределами основных образовательных программ в интересах человека, общества, государства.</w:t>
      </w:r>
    </w:p>
    <w:p w:rsidR="0083780A" w:rsidRDefault="003959C6">
      <w:pPr>
        <w:pStyle w:val="42"/>
        <w:shd w:val="clear" w:color="auto" w:fill="auto"/>
        <w:spacing w:after="0" w:line="370" w:lineRule="exact"/>
        <w:ind w:left="20" w:right="20" w:firstLine="560"/>
        <w:jc w:val="both"/>
      </w:pPr>
      <w:r>
        <w:t>Основное предназначение дополнительного образования - удовлетворять постоянно изменяющиеся индивидуальные социокультурные и образовательные потребности детей. В науке дополнительное образование детей рассматривается как "особо ценный тип образования", как "зона ближайшего развития образования в России".</w:t>
      </w:r>
    </w:p>
    <w:p w:rsidR="0083780A" w:rsidRDefault="003959C6">
      <w:pPr>
        <w:pStyle w:val="42"/>
        <w:shd w:val="clear" w:color="auto" w:fill="auto"/>
        <w:spacing w:after="0" w:line="370" w:lineRule="exact"/>
        <w:ind w:left="20" w:right="20" w:firstLine="560"/>
        <w:jc w:val="both"/>
      </w:pPr>
      <w:r>
        <w:t xml:space="preserve">Ценность дополнительного образования детей состоит в том, что оно усиливает вариативную составляющую общего образования и помогает ребятам в профессиональном самоопределении, способствует реализации их сил, знаний, полученных в базовом компоненте. Дополнительное образование детей создает юному человеку условия, чтобы полноценно прожить пору детства. Ведь если ребенок полноценно живет, реализуя себя, решая задачи социально значимые, выходит даже в профессиональное поле деятельности, то у него будет гораздо больше возможностей достичь в зрелом возрасте больших результатов, сделать безошибочный выбор. Школьное дополнительное образование способствует возникновению у ребенка потребности в саморазвитии, формирует у него готовность и привычку к творческой деятельности, повышает его собственную самооценку и его статус в глазах сверстников, </w:t>
      </w:r>
      <w:r>
        <w:lastRenderedPageBreak/>
        <w:t xml:space="preserve">педагогов, родителей. Занятость учащихся во </w:t>
      </w:r>
      <w:proofErr w:type="spellStart"/>
      <w:r>
        <w:t>внеучебное</w:t>
      </w:r>
      <w:proofErr w:type="spellEnd"/>
      <w:r>
        <w:t xml:space="preserve"> время содействует укреплению самодисциплины, развитию </w:t>
      </w:r>
      <w:proofErr w:type="spellStart"/>
      <w:r>
        <w:t>самоорганизованности</w:t>
      </w:r>
      <w:proofErr w:type="spellEnd"/>
      <w:r>
        <w:t xml:space="preserve"> и самоконтроля школьников, появлению навыков содержательного проведения досуга, позволяет формировать у детей практические навыки здорового образа жизни, умение противостоять негативному воздействию окружающей среды.</w:t>
      </w:r>
    </w:p>
    <w:p w:rsidR="0083780A" w:rsidRDefault="003959C6">
      <w:pPr>
        <w:pStyle w:val="42"/>
        <w:shd w:val="clear" w:color="auto" w:fill="auto"/>
        <w:spacing w:after="0" w:line="370" w:lineRule="exact"/>
        <w:ind w:left="20" w:right="20" w:firstLine="560"/>
        <w:jc w:val="both"/>
      </w:pPr>
      <w:r>
        <w:t>Система дополнительного образования детей в «РСОШЗТ» располагает социально-педагогическими возможностями по развитию способностей обучающихся в области художественно-эстетической, физкультурно-спортивной деятельности. Дополнительное образование детей направлено на 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</w:t>
      </w:r>
    </w:p>
    <w:p w:rsidR="0083780A" w:rsidRDefault="003959C6">
      <w:pPr>
        <w:pStyle w:val="42"/>
        <w:shd w:val="clear" w:color="auto" w:fill="auto"/>
        <w:spacing w:after="0" w:line="370" w:lineRule="exact"/>
        <w:ind w:left="20" w:right="20" w:firstLine="560"/>
        <w:jc w:val="both"/>
      </w:pPr>
      <w:r>
        <w:t xml:space="preserve">Дополнительное образование способствует созданию активной жизненной среды, в которой развивается ребенок, формируется союз единомышленников - учителей, учащихся и их родителей. В дополнительном образовании возможно максимальное соответствие содержания и форм учебно-воспитательной деятельности интересам и потребностям учащихся, и это позволяет им </w:t>
      </w:r>
      <w:proofErr w:type="spellStart"/>
      <w:r>
        <w:t>самоутверждаться</w:t>
      </w:r>
      <w:proofErr w:type="spellEnd"/>
      <w:r>
        <w:t xml:space="preserve"> и </w:t>
      </w:r>
      <w:proofErr w:type="spellStart"/>
      <w:r>
        <w:t>самореализовываться</w:t>
      </w:r>
      <w:proofErr w:type="spellEnd"/>
      <w:r>
        <w:t>.</w:t>
      </w:r>
    </w:p>
    <w:p w:rsidR="0083780A" w:rsidRDefault="003959C6" w:rsidP="00D64D25">
      <w:pPr>
        <w:pStyle w:val="42"/>
        <w:shd w:val="clear" w:color="auto" w:fill="auto"/>
        <w:tabs>
          <w:tab w:val="right" w:pos="4570"/>
          <w:tab w:val="right" w:pos="7489"/>
          <w:tab w:val="right" w:pos="10062"/>
        </w:tabs>
        <w:spacing w:after="0" w:line="370" w:lineRule="exact"/>
        <w:ind w:left="20" w:right="20" w:firstLine="560"/>
        <w:jc w:val="both"/>
      </w:pPr>
      <w:r>
        <w:t>Образовательный процесс в системе дополнительного обр</w:t>
      </w:r>
      <w:r w:rsidR="00661E39">
        <w:t xml:space="preserve">азования учащихся в нашей школе </w:t>
      </w:r>
      <w:r>
        <w:t>строится в парадигме развивающего образован</w:t>
      </w:r>
      <w:r w:rsidR="00D64D25">
        <w:t>ия, обеспечивая информационную,</w:t>
      </w:r>
      <w:r w:rsidR="00661E39">
        <w:t xml:space="preserve"> обучающую, </w:t>
      </w:r>
      <w:r>
        <w:t>воспитывающую,</w:t>
      </w:r>
      <w:r w:rsidR="00661E39">
        <w:t xml:space="preserve"> </w:t>
      </w:r>
      <w:r w:rsidR="00661E39">
        <w:tab/>
        <w:t xml:space="preserve">развивающую, </w:t>
      </w:r>
      <w:r w:rsidR="00D64D25">
        <w:t xml:space="preserve">социализирующую, </w:t>
      </w:r>
      <w:r>
        <w:t>релаксационную функции.</w:t>
      </w:r>
    </w:p>
    <w:p w:rsidR="0083780A" w:rsidRDefault="003959C6">
      <w:pPr>
        <w:pStyle w:val="42"/>
        <w:shd w:val="clear" w:color="auto" w:fill="auto"/>
        <w:spacing w:after="0" w:line="370" w:lineRule="exact"/>
        <w:ind w:left="20" w:right="20" w:firstLine="560"/>
        <w:jc w:val="both"/>
      </w:pPr>
      <w:r>
        <w:t>Информационная функция - передача педагогом ребенку максимального объема информации (из которого ребенок  берет столько, сколько хочет и может усвоить).</w:t>
      </w:r>
    </w:p>
    <w:p w:rsidR="0083780A" w:rsidRDefault="003959C6">
      <w:pPr>
        <w:pStyle w:val="42"/>
        <w:shd w:val="clear" w:color="auto" w:fill="auto"/>
        <w:spacing w:after="0" w:line="370" w:lineRule="exact"/>
        <w:ind w:left="20" w:right="20" w:firstLine="560"/>
        <w:jc w:val="both"/>
      </w:pPr>
      <w:r>
        <w:t>Социализирующая функция направлена на создание условий для самоутверждения личности в коллективе и обществе с учётом её возможностей, развитие сущности сил ребёнка, формирование в нём человека, способного к социальному творчеству; обеспечение условий для самовыражения и самоопределения; оказание помощи детям, испытывающим трудности при вхождении в мир.</w:t>
      </w:r>
    </w:p>
    <w:p w:rsidR="0083780A" w:rsidRDefault="003959C6">
      <w:pPr>
        <w:pStyle w:val="42"/>
        <w:shd w:val="clear" w:color="auto" w:fill="auto"/>
        <w:spacing w:after="0" w:line="370" w:lineRule="exact"/>
        <w:ind w:left="20" w:right="20" w:firstLine="560"/>
        <w:jc w:val="both"/>
      </w:pPr>
      <w:proofErr w:type="gramStart"/>
      <w:r>
        <w:t>Воспитывающая функция — обогащение и расширение культурного слоя общеобразовательного учреждения, формирование в школе культурной среды, определение на этой основе четких нравственных ориентиров, ненавязчивое воспитание детей через их приобщение к культуре; содержание и методика работы детского творческого объединения оказывает значительное влияние на развитие социально значимых качеств личности, формирование коммуникативных навыков, воспитание у ребенка ответственности, коллективизма, патриотизма.</w:t>
      </w:r>
      <w:proofErr w:type="gramEnd"/>
    </w:p>
    <w:p w:rsidR="0083780A" w:rsidRDefault="003959C6">
      <w:pPr>
        <w:pStyle w:val="42"/>
        <w:shd w:val="clear" w:color="auto" w:fill="auto"/>
        <w:spacing w:after="0" w:line="370" w:lineRule="exact"/>
        <w:ind w:left="20" w:right="20" w:firstLine="560"/>
        <w:jc w:val="both"/>
      </w:pPr>
      <w:r>
        <w:t>Релаксационная функция — организация содержательного досуга как сферы восстановления психофизических сил ребенка.</w:t>
      </w:r>
    </w:p>
    <w:p w:rsidR="0083780A" w:rsidRDefault="003959C6" w:rsidP="003959C6">
      <w:pPr>
        <w:pStyle w:val="42"/>
        <w:shd w:val="clear" w:color="auto" w:fill="auto"/>
        <w:tabs>
          <w:tab w:val="left" w:pos="5884"/>
        </w:tabs>
        <w:spacing w:after="0" w:line="374" w:lineRule="exact"/>
        <w:ind w:left="20" w:firstLine="560"/>
        <w:jc w:val="both"/>
      </w:pPr>
      <w:r>
        <w:t xml:space="preserve">Обучающая функция — </w:t>
      </w:r>
      <w:proofErr w:type="gramStart"/>
      <w:r>
        <w:t>обучение ребенка</w:t>
      </w:r>
      <w:proofErr w:type="gramEnd"/>
      <w:r>
        <w:t xml:space="preserve"> по дополнительным образовательным программам, получение им новых знаний.</w:t>
      </w:r>
    </w:p>
    <w:p w:rsidR="0083780A" w:rsidRDefault="003959C6">
      <w:pPr>
        <w:pStyle w:val="42"/>
        <w:shd w:val="clear" w:color="auto" w:fill="auto"/>
        <w:spacing w:after="308" w:line="370" w:lineRule="exact"/>
        <w:ind w:left="20" w:right="20" w:firstLine="560"/>
        <w:jc w:val="both"/>
      </w:pPr>
      <w:r>
        <w:t xml:space="preserve">Развивающая функция - создание образовательной среды, обеспечивающей условия для </w:t>
      </w:r>
      <w:r>
        <w:lastRenderedPageBreak/>
        <w:t>физического и психического развития детей (реализация детских интересов, приобретение умений и навыков). Ребенок, не имея возможности проявить себя в семейной и в школьной среде, может проявить себя в дополнительном образовании и в плане развития, и в плане самоутверждения, и в плане самоактуализации.</w:t>
      </w:r>
    </w:p>
    <w:p w:rsidR="0083780A" w:rsidRDefault="003959C6" w:rsidP="006E4D88">
      <w:pPr>
        <w:pStyle w:val="42"/>
        <w:shd w:val="clear" w:color="auto" w:fill="auto"/>
        <w:spacing w:after="0" w:line="360" w:lineRule="exact"/>
        <w:ind w:left="20" w:right="980" w:firstLine="560"/>
      </w:pPr>
      <w:r>
        <w:t>Дополнительное образование опирается на следующие приоритетные при</w:t>
      </w:r>
      <w:r>
        <w:rPr>
          <w:rStyle w:val="26"/>
        </w:rPr>
        <w:t>нци</w:t>
      </w:r>
      <w:r>
        <w:t>пы</w:t>
      </w:r>
      <w:r w:rsidR="006E4D88">
        <w:rPr>
          <w:rStyle w:val="a8"/>
        </w:rPr>
        <w:t>:</w:t>
      </w:r>
    </w:p>
    <w:p w:rsidR="0083780A" w:rsidRDefault="003959C6">
      <w:pPr>
        <w:pStyle w:val="42"/>
        <w:numPr>
          <w:ilvl w:val="0"/>
          <w:numId w:val="3"/>
        </w:numPr>
        <w:shd w:val="clear" w:color="auto" w:fill="auto"/>
        <w:tabs>
          <w:tab w:val="left" w:pos="307"/>
        </w:tabs>
        <w:spacing w:after="0" w:line="370" w:lineRule="exact"/>
        <w:ind w:left="20"/>
        <w:jc w:val="both"/>
      </w:pPr>
      <w:r>
        <w:t>Ориентация на личностные интересы, потребности, способности ребенка.</w:t>
      </w:r>
    </w:p>
    <w:p w:rsidR="0083780A" w:rsidRDefault="003959C6">
      <w:pPr>
        <w:pStyle w:val="42"/>
        <w:numPr>
          <w:ilvl w:val="0"/>
          <w:numId w:val="3"/>
        </w:numPr>
        <w:shd w:val="clear" w:color="auto" w:fill="auto"/>
        <w:tabs>
          <w:tab w:val="left" w:pos="307"/>
        </w:tabs>
        <w:spacing w:after="0" w:line="370" w:lineRule="exact"/>
        <w:ind w:left="20"/>
        <w:jc w:val="both"/>
      </w:pPr>
      <w:r>
        <w:t>Возможность свободного самоопределения и самореализации ребенка.</w:t>
      </w:r>
    </w:p>
    <w:p w:rsidR="0083780A" w:rsidRDefault="003959C6">
      <w:pPr>
        <w:pStyle w:val="42"/>
        <w:numPr>
          <w:ilvl w:val="0"/>
          <w:numId w:val="3"/>
        </w:numPr>
        <w:shd w:val="clear" w:color="auto" w:fill="auto"/>
        <w:tabs>
          <w:tab w:val="left" w:pos="307"/>
        </w:tabs>
        <w:spacing w:after="0" w:line="370" w:lineRule="exact"/>
        <w:ind w:left="20"/>
        <w:jc w:val="both"/>
      </w:pPr>
      <w:r>
        <w:t>Единство обучения, воспитания, развития.</w:t>
      </w:r>
    </w:p>
    <w:p w:rsidR="0083780A" w:rsidRDefault="003959C6" w:rsidP="00C46590">
      <w:pPr>
        <w:pStyle w:val="42"/>
        <w:numPr>
          <w:ilvl w:val="0"/>
          <w:numId w:val="3"/>
        </w:numPr>
        <w:shd w:val="clear" w:color="auto" w:fill="auto"/>
        <w:tabs>
          <w:tab w:val="left" w:pos="307"/>
        </w:tabs>
        <w:spacing w:after="180" w:line="370" w:lineRule="exact"/>
        <w:ind w:left="20"/>
        <w:jc w:val="both"/>
      </w:pPr>
      <w:bookmarkStart w:id="5" w:name="bookmark6"/>
      <w:r>
        <w:t>Реализация практико-</w:t>
      </w:r>
      <w:proofErr w:type="spellStart"/>
      <w:r>
        <w:t>деятельностной</w:t>
      </w:r>
      <w:proofErr w:type="spellEnd"/>
      <w:r>
        <w:t xml:space="preserve"> основы образовательного процесса</w:t>
      </w:r>
      <w:bookmarkEnd w:id="5"/>
    </w:p>
    <w:p w:rsidR="0083780A" w:rsidRDefault="003959C6">
      <w:pPr>
        <w:pStyle w:val="70"/>
        <w:shd w:val="clear" w:color="auto" w:fill="auto"/>
        <w:spacing w:line="200" w:lineRule="exact"/>
        <w:ind w:right="20"/>
      </w:pPr>
      <w:r>
        <w:t>6</w:t>
      </w:r>
    </w:p>
    <w:p w:rsidR="0083780A" w:rsidRDefault="0083780A">
      <w:pPr>
        <w:rPr>
          <w:sz w:val="2"/>
          <w:szCs w:val="2"/>
        </w:rPr>
      </w:pPr>
    </w:p>
    <w:p w:rsidR="0083780A" w:rsidRDefault="003959C6">
      <w:pPr>
        <w:pStyle w:val="42"/>
        <w:shd w:val="clear" w:color="auto" w:fill="auto"/>
        <w:spacing w:after="540" w:line="370" w:lineRule="exact"/>
        <w:ind w:right="20" w:firstLine="580"/>
        <w:jc w:val="both"/>
      </w:pPr>
      <w:r>
        <w:t xml:space="preserve">Учебный план дополнительного образования составляется с учетом предельно допустимых нагрузок, определяемых в соответствии с </w:t>
      </w:r>
      <w:proofErr w:type="spellStart"/>
      <w:r>
        <w:t>Санитарно</w:t>
      </w:r>
      <w:r>
        <w:softHyphen/>
        <w:t>эпидемиологическими</w:t>
      </w:r>
      <w:proofErr w:type="spellEnd"/>
      <w:r>
        <w:t xml:space="preserve"> правилами и нормативами СанПиН 2.4.4.1251-03.</w:t>
      </w:r>
    </w:p>
    <w:p w:rsidR="0083780A" w:rsidRDefault="003959C6" w:rsidP="00741D88">
      <w:pPr>
        <w:pStyle w:val="60"/>
        <w:numPr>
          <w:ilvl w:val="0"/>
          <w:numId w:val="2"/>
        </w:numPr>
        <w:shd w:val="clear" w:color="auto" w:fill="auto"/>
        <w:tabs>
          <w:tab w:val="left" w:pos="281"/>
        </w:tabs>
        <w:spacing w:before="0"/>
      </w:pPr>
      <w:bookmarkStart w:id="6" w:name="bookmark14"/>
      <w:r>
        <w:rPr>
          <w:rStyle w:val="61"/>
          <w:b/>
          <w:bCs/>
        </w:rPr>
        <w:t>Цель и задачи дополнительного образования.</w:t>
      </w:r>
      <w:bookmarkEnd w:id="6"/>
    </w:p>
    <w:p w:rsidR="0083780A" w:rsidRDefault="003959C6">
      <w:pPr>
        <w:pStyle w:val="42"/>
        <w:shd w:val="clear" w:color="auto" w:fill="auto"/>
        <w:spacing w:after="0" w:line="370" w:lineRule="exact"/>
        <w:ind w:right="20" w:firstLine="580"/>
        <w:jc w:val="both"/>
      </w:pPr>
      <w:r>
        <w:rPr>
          <w:rStyle w:val="a8"/>
        </w:rPr>
        <w:t xml:space="preserve">Цель: </w:t>
      </w:r>
      <w:r>
        <w:t>обеспечение доступности дополнительного образования; создание условий и механизма устойчивого развития системы дополнительного образования детей; обеспечение современного качества и эффективности дополнительного образования детей на основе сохранения лучших традиций дополнительного образования по различным направлениям образовательной деятельности.</w:t>
      </w:r>
    </w:p>
    <w:p w:rsidR="0083780A" w:rsidRDefault="003959C6" w:rsidP="00C46590">
      <w:pPr>
        <w:pStyle w:val="60"/>
        <w:shd w:val="clear" w:color="auto" w:fill="auto"/>
        <w:spacing w:before="0"/>
        <w:ind w:firstLine="580"/>
      </w:pPr>
      <w:r>
        <w:t>Задачи:</w:t>
      </w:r>
    </w:p>
    <w:p w:rsidR="00245A7B" w:rsidRPr="00C46590" w:rsidRDefault="00245A7B" w:rsidP="00C46590">
      <w:pPr>
        <w:pStyle w:val="ac"/>
        <w:numPr>
          <w:ilvl w:val="0"/>
          <w:numId w:val="8"/>
        </w:numPr>
        <w:shd w:val="clear" w:color="auto" w:fill="FFFFFF"/>
        <w:ind w:left="0" w:right="282"/>
        <w:jc w:val="both"/>
        <w:rPr>
          <w:rFonts w:ascii="Times New Roman" w:hAnsi="Times New Roman" w:cs="Times New Roman"/>
          <w:sz w:val="27"/>
          <w:szCs w:val="27"/>
        </w:rPr>
      </w:pPr>
      <w:r w:rsidRPr="00C46590">
        <w:rPr>
          <w:rFonts w:ascii="Times New Roman" w:hAnsi="Times New Roman" w:cs="Times New Roman"/>
          <w:sz w:val="27"/>
          <w:szCs w:val="27"/>
        </w:rPr>
        <w:t>формирование и развитие творческих способностей учащихся;</w:t>
      </w:r>
    </w:p>
    <w:p w:rsidR="00245A7B" w:rsidRPr="00C46590" w:rsidRDefault="00245A7B" w:rsidP="00C46590">
      <w:pPr>
        <w:pStyle w:val="ac"/>
        <w:numPr>
          <w:ilvl w:val="0"/>
          <w:numId w:val="8"/>
        </w:numPr>
        <w:shd w:val="clear" w:color="auto" w:fill="FFFFFF"/>
        <w:ind w:left="0" w:right="282"/>
        <w:jc w:val="both"/>
        <w:rPr>
          <w:rFonts w:ascii="Times New Roman" w:hAnsi="Times New Roman" w:cs="Times New Roman"/>
          <w:sz w:val="27"/>
          <w:szCs w:val="27"/>
        </w:rPr>
      </w:pPr>
      <w:r w:rsidRPr="00C46590">
        <w:rPr>
          <w:rFonts w:ascii="Times New Roman" w:hAnsi="Times New Roman" w:cs="Times New Roman"/>
          <w:sz w:val="27"/>
          <w:szCs w:val="27"/>
        </w:rPr>
        <w:t>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245A7B" w:rsidRPr="00C46590" w:rsidRDefault="00245A7B" w:rsidP="00C46590">
      <w:pPr>
        <w:pStyle w:val="ac"/>
        <w:numPr>
          <w:ilvl w:val="0"/>
          <w:numId w:val="8"/>
        </w:numPr>
        <w:shd w:val="clear" w:color="auto" w:fill="FFFFFF"/>
        <w:ind w:left="0" w:right="282"/>
        <w:jc w:val="both"/>
        <w:rPr>
          <w:rFonts w:ascii="Times New Roman" w:hAnsi="Times New Roman" w:cs="Times New Roman"/>
          <w:sz w:val="27"/>
          <w:szCs w:val="27"/>
        </w:rPr>
      </w:pPr>
      <w:r w:rsidRPr="00C46590">
        <w:rPr>
          <w:rFonts w:ascii="Times New Roman" w:hAnsi="Times New Roman" w:cs="Times New Roman"/>
          <w:sz w:val="27"/>
          <w:szCs w:val="27"/>
        </w:rPr>
        <w:t>формирование культуры здорового и безопасного образа жизни, укрепление здоровья учащихся;</w:t>
      </w:r>
    </w:p>
    <w:p w:rsidR="00245A7B" w:rsidRPr="00C46590" w:rsidRDefault="00245A7B" w:rsidP="00C46590">
      <w:pPr>
        <w:pStyle w:val="ac"/>
        <w:numPr>
          <w:ilvl w:val="0"/>
          <w:numId w:val="8"/>
        </w:numPr>
        <w:shd w:val="clear" w:color="auto" w:fill="FFFFFF"/>
        <w:ind w:left="0" w:right="282"/>
        <w:jc w:val="both"/>
        <w:rPr>
          <w:rFonts w:ascii="Times New Roman" w:hAnsi="Times New Roman" w:cs="Times New Roman"/>
          <w:sz w:val="27"/>
          <w:szCs w:val="27"/>
        </w:rPr>
      </w:pPr>
      <w:r w:rsidRPr="00C46590">
        <w:rPr>
          <w:rFonts w:ascii="Times New Roman" w:hAnsi="Times New Roman" w:cs="Times New Roman"/>
          <w:sz w:val="27"/>
          <w:szCs w:val="27"/>
        </w:rPr>
        <w:t>обеспечение духовно-нравственного, гражданско-патриотического, военно-патриотического, трудового воспитания учащихся;</w:t>
      </w:r>
    </w:p>
    <w:p w:rsidR="00245A7B" w:rsidRPr="00C46590" w:rsidRDefault="00245A7B" w:rsidP="00C46590">
      <w:pPr>
        <w:pStyle w:val="ac"/>
        <w:numPr>
          <w:ilvl w:val="0"/>
          <w:numId w:val="8"/>
        </w:numPr>
        <w:shd w:val="clear" w:color="auto" w:fill="FFFFFF"/>
        <w:ind w:left="0" w:right="282"/>
        <w:jc w:val="both"/>
        <w:rPr>
          <w:rFonts w:ascii="Times New Roman" w:hAnsi="Times New Roman" w:cs="Times New Roman"/>
          <w:sz w:val="27"/>
          <w:szCs w:val="27"/>
        </w:rPr>
      </w:pPr>
      <w:r w:rsidRPr="00C46590">
        <w:rPr>
          <w:rFonts w:ascii="Times New Roman" w:hAnsi="Times New Roman" w:cs="Times New Roman"/>
          <w:sz w:val="27"/>
          <w:szCs w:val="27"/>
        </w:rPr>
        <w:t>выявление, развитие и поддержку талантливых учащихся, а также лиц, проявивших выдающиеся способности;</w:t>
      </w:r>
    </w:p>
    <w:p w:rsidR="00245A7B" w:rsidRPr="00C46590" w:rsidRDefault="00245A7B" w:rsidP="00C46590">
      <w:pPr>
        <w:pStyle w:val="ac"/>
        <w:numPr>
          <w:ilvl w:val="0"/>
          <w:numId w:val="8"/>
        </w:numPr>
        <w:shd w:val="clear" w:color="auto" w:fill="FFFFFF"/>
        <w:ind w:left="0" w:right="282"/>
        <w:jc w:val="both"/>
        <w:rPr>
          <w:rFonts w:ascii="Times New Roman" w:hAnsi="Times New Roman" w:cs="Times New Roman"/>
          <w:sz w:val="27"/>
          <w:szCs w:val="27"/>
        </w:rPr>
      </w:pPr>
      <w:r w:rsidRPr="00C46590">
        <w:rPr>
          <w:rFonts w:ascii="Times New Roman" w:hAnsi="Times New Roman" w:cs="Times New Roman"/>
          <w:sz w:val="27"/>
          <w:szCs w:val="27"/>
        </w:rPr>
        <w:t>профессиональную ориентацию учащихся;</w:t>
      </w:r>
    </w:p>
    <w:p w:rsidR="00245A7B" w:rsidRPr="00C46590" w:rsidRDefault="00245A7B" w:rsidP="00C46590">
      <w:pPr>
        <w:pStyle w:val="ac"/>
        <w:numPr>
          <w:ilvl w:val="0"/>
          <w:numId w:val="8"/>
        </w:numPr>
        <w:shd w:val="clear" w:color="auto" w:fill="FFFFFF"/>
        <w:ind w:left="0" w:right="282"/>
        <w:jc w:val="both"/>
        <w:rPr>
          <w:rFonts w:ascii="Times New Roman" w:hAnsi="Times New Roman" w:cs="Times New Roman"/>
          <w:sz w:val="27"/>
          <w:szCs w:val="27"/>
        </w:rPr>
      </w:pPr>
      <w:r w:rsidRPr="00C46590">
        <w:rPr>
          <w:rFonts w:ascii="Times New Roman" w:hAnsi="Times New Roman" w:cs="Times New Roman"/>
          <w:sz w:val="27"/>
          <w:szCs w:val="27"/>
        </w:rPr>
        <w:t>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245A7B" w:rsidRPr="00C46590" w:rsidRDefault="00245A7B" w:rsidP="00C46590">
      <w:pPr>
        <w:pStyle w:val="ac"/>
        <w:numPr>
          <w:ilvl w:val="0"/>
          <w:numId w:val="8"/>
        </w:numPr>
        <w:shd w:val="clear" w:color="auto" w:fill="FFFFFF"/>
        <w:ind w:left="0" w:right="282"/>
        <w:jc w:val="both"/>
        <w:rPr>
          <w:rFonts w:ascii="Times New Roman" w:hAnsi="Times New Roman" w:cs="Times New Roman"/>
          <w:sz w:val="27"/>
          <w:szCs w:val="27"/>
        </w:rPr>
      </w:pPr>
      <w:r w:rsidRPr="00C46590">
        <w:rPr>
          <w:rFonts w:ascii="Times New Roman" w:hAnsi="Times New Roman" w:cs="Times New Roman"/>
          <w:sz w:val="27"/>
          <w:szCs w:val="27"/>
        </w:rPr>
        <w:t>социализацию и адаптацию учащихся к жизни в обществе;</w:t>
      </w:r>
    </w:p>
    <w:p w:rsidR="00245A7B" w:rsidRPr="00C46590" w:rsidRDefault="00245A7B" w:rsidP="00C46590">
      <w:pPr>
        <w:pStyle w:val="ac"/>
        <w:numPr>
          <w:ilvl w:val="0"/>
          <w:numId w:val="8"/>
        </w:numPr>
        <w:shd w:val="clear" w:color="auto" w:fill="FFFFFF"/>
        <w:ind w:left="0" w:right="282"/>
        <w:jc w:val="both"/>
        <w:rPr>
          <w:rFonts w:ascii="Times New Roman" w:hAnsi="Times New Roman" w:cs="Times New Roman"/>
          <w:sz w:val="27"/>
          <w:szCs w:val="27"/>
        </w:rPr>
      </w:pPr>
      <w:r w:rsidRPr="00C46590">
        <w:rPr>
          <w:rFonts w:ascii="Times New Roman" w:hAnsi="Times New Roman" w:cs="Times New Roman"/>
          <w:sz w:val="27"/>
          <w:szCs w:val="27"/>
        </w:rPr>
        <w:t>формирование общей культуры учащихся;</w:t>
      </w:r>
    </w:p>
    <w:p w:rsidR="00245A7B" w:rsidRPr="00C46590" w:rsidRDefault="00245A7B" w:rsidP="00C46590">
      <w:pPr>
        <w:pStyle w:val="42"/>
        <w:shd w:val="clear" w:color="auto" w:fill="auto"/>
        <w:tabs>
          <w:tab w:val="left" w:pos="1457"/>
        </w:tabs>
        <w:spacing w:after="184" w:line="240" w:lineRule="auto"/>
        <w:ind w:right="1120"/>
        <w:rPr>
          <w:sz w:val="24"/>
          <w:szCs w:val="24"/>
        </w:rPr>
      </w:pPr>
    </w:p>
    <w:p w:rsidR="0083780A" w:rsidRDefault="003959C6" w:rsidP="00741D88">
      <w:pPr>
        <w:pStyle w:val="36"/>
        <w:keepNext/>
        <w:keepLines/>
        <w:numPr>
          <w:ilvl w:val="0"/>
          <w:numId w:val="2"/>
        </w:numPr>
        <w:shd w:val="clear" w:color="auto" w:fill="auto"/>
        <w:tabs>
          <w:tab w:val="left" w:pos="1003"/>
        </w:tabs>
        <w:spacing w:before="0" w:after="0" w:line="365" w:lineRule="exact"/>
        <w:ind w:left="720" w:firstLine="0"/>
      </w:pPr>
      <w:bookmarkStart w:id="7" w:name="bookmark16"/>
      <w:r>
        <w:rPr>
          <w:rStyle w:val="37"/>
          <w:b/>
          <w:bCs/>
        </w:rPr>
        <w:t>Структура дополнительного образования.</w:t>
      </w:r>
      <w:bookmarkEnd w:id="7"/>
    </w:p>
    <w:p w:rsidR="0083780A" w:rsidRDefault="003959C6">
      <w:pPr>
        <w:pStyle w:val="42"/>
        <w:shd w:val="clear" w:color="auto" w:fill="auto"/>
        <w:spacing w:after="347" w:line="365" w:lineRule="exact"/>
        <w:ind w:left="720" w:right="380" w:firstLine="560"/>
      </w:pPr>
      <w:r>
        <w:t>Система дополнительного образования в школе имеет разветвленную структуру и включает следующие направления: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2064"/>
        <w:gridCol w:w="2410"/>
        <w:gridCol w:w="1051"/>
        <w:gridCol w:w="998"/>
        <w:gridCol w:w="1699"/>
      </w:tblGrid>
      <w:tr w:rsidR="00626D80" w:rsidTr="00626D80">
        <w:trPr>
          <w:trHeight w:hRule="exact" w:val="186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6D80" w:rsidRDefault="00626D80" w:rsidP="00626D80">
            <w:pPr>
              <w:pStyle w:val="42"/>
              <w:framePr w:w="11074" w:wrap="notBeside" w:vAnchor="text" w:hAnchor="text" w:xAlign="center" w:y="1"/>
              <w:shd w:val="clear" w:color="auto" w:fill="auto"/>
              <w:spacing w:after="0" w:line="270" w:lineRule="exact"/>
              <w:ind w:left="120"/>
            </w:pPr>
            <w:r>
              <w:rPr>
                <w:rStyle w:val="38"/>
              </w:rPr>
              <w:lastRenderedPageBreak/>
              <w:t>№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6D80" w:rsidRDefault="00626D80" w:rsidP="00626D80">
            <w:pPr>
              <w:pStyle w:val="42"/>
              <w:framePr w:w="11074" w:wrap="notBeside" w:vAnchor="text" w:hAnchor="text" w:xAlign="center" w:y="1"/>
              <w:shd w:val="clear" w:color="auto" w:fill="auto"/>
              <w:spacing w:after="0" w:line="270" w:lineRule="exact"/>
              <w:ind w:left="120"/>
            </w:pPr>
            <w:r>
              <w:rPr>
                <w:rStyle w:val="38"/>
              </w:rPr>
              <w:t>Направление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D80" w:rsidRDefault="00626D80" w:rsidP="00626D80">
            <w:pPr>
              <w:pStyle w:val="42"/>
              <w:framePr w:w="11074" w:wrap="notBeside" w:vAnchor="text" w:hAnchor="text" w:xAlign="center" w:y="1"/>
              <w:shd w:val="clear" w:color="auto" w:fill="auto"/>
              <w:spacing w:after="180" w:line="270" w:lineRule="exact"/>
              <w:ind w:left="120"/>
            </w:pPr>
            <w:r>
              <w:rPr>
                <w:rStyle w:val="38"/>
              </w:rPr>
              <w:t>Наименование</w:t>
            </w:r>
          </w:p>
          <w:p w:rsidR="00626D80" w:rsidRDefault="00626D80" w:rsidP="00626D80">
            <w:pPr>
              <w:pStyle w:val="42"/>
              <w:framePr w:w="11074" w:wrap="notBeside" w:vAnchor="text" w:hAnchor="text" w:xAlign="center" w:y="1"/>
              <w:shd w:val="clear" w:color="auto" w:fill="auto"/>
              <w:spacing w:before="180" w:after="0" w:line="270" w:lineRule="exact"/>
              <w:ind w:left="120"/>
            </w:pPr>
            <w:r>
              <w:rPr>
                <w:rStyle w:val="38"/>
              </w:rPr>
              <w:t>программы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D80" w:rsidRDefault="00626D80" w:rsidP="00626D80">
            <w:pPr>
              <w:pStyle w:val="42"/>
              <w:framePr w:w="11074" w:wrap="notBeside" w:vAnchor="text" w:hAnchor="text" w:xAlign="center" w:y="1"/>
              <w:shd w:val="clear" w:color="auto" w:fill="auto"/>
              <w:spacing w:after="180" w:line="270" w:lineRule="exact"/>
              <w:ind w:left="120"/>
            </w:pPr>
            <w:r>
              <w:rPr>
                <w:rStyle w:val="38"/>
              </w:rPr>
              <w:t>Класс</w:t>
            </w:r>
          </w:p>
          <w:p w:rsidR="00626D80" w:rsidRDefault="00626D80" w:rsidP="00626D80">
            <w:pPr>
              <w:pStyle w:val="42"/>
              <w:framePr w:w="11074" w:wrap="notBeside" w:vAnchor="text" w:hAnchor="text" w:xAlign="center" w:y="1"/>
              <w:shd w:val="clear" w:color="auto" w:fill="auto"/>
              <w:spacing w:before="180" w:after="0" w:line="270" w:lineRule="exact"/>
              <w:ind w:left="120"/>
            </w:pPr>
            <w:r>
              <w:rPr>
                <w:rStyle w:val="38"/>
              </w:rPr>
              <w:t>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D80" w:rsidRDefault="00626D80" w:rsidP="00626D80">
            <w:pPr>
              <w:pStyle w:val="42"/>
              <w:framePr w:w="11074" w:wrap="notBeside" w:vAnchor="text" w:hAnchor="text" w:xAlign="center" w:y="1"/>
              <w:shd w:val="clear" w:color="auto" w:fill="auto"/>
              <w:spacing w:after="0" w:line="370" w:lineRule="exact"/>
              <w:jc w:val="center"/>
            </w:pPr>
            <w:r>
              <w:rPr>
                <w:rStyle w:val="38"/>
              </w:rPr>
              <w:t>Кол-</w:t>
            </w:r>
          </w:p>
          <w:p w:rsidR="00626D80" w:rsidRDefault="00626D80" w:rsidP="00626D80">
            <w:pPr>
              <w:pStyle w:val="42"/>
              <w:framePr w:w="11074" w:wrap="notBeside" w:vAnchor="text" w:hAnchor="text" w:xAlign="center" w:y="1"/>
              <w:shd w:val="clear" w:color="auto" w:fill="auto"/>
              <w:spacing w:after="0" w:line="370" w:lineRule="exact"/>
              <w:jc w:val="center"/>
            </w:pPr>
            <w:r>
              <w:rPr>
                <w:rStyle w:val="38"/>
              </w:rPr>
              <w:t>во</w:t>
            </w:r>
          </w:p>
          <w:p w:rsidR="00626D80" w:rsidRDefault="00626D80" w:rsidP="00626D80">
            <w:pPr>
              <w:pStyle w:val="42"/>
              <w:framePr w:w="11074" w:wrap="notBeside" w:vAnchor="text" w:hAnchor="text" w:xAlign="center" w:y="1"/>
              <w:shd w:val="clear" w:color="auto" w:fill="auto"/>
              <w:spacing w:after="0" w:line="370" w:lineRule="exact"/>
              <w:jc w:val="both"/>
            </w:pPr>
            <w:r>
              <w:rPr>
                <w:rStyle w:val="38"/>
              </w:rPr>
              <w:t>часов в неделю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D80" w:rsidRDefault="00626D80" w:rsidP="00626D80">
            <w:pPr>
              <w:pStyle w:val="42"/>
              <w:framePr w:w="11074" w:wrap="notBeside" w:vAnchor="text" w:hAnchor="text" w:xAlign="center" w:y="1"/>
              <w:shd w:val="clear" w:color="auto" w:fill="auto"/>
              <w:spacing w:after="180" w:line="270" w:lineRule="exact"/>
              <w:ind w:left="120"/>
            </w:pPr>
            <w:r>
              <w:rPr>
                <w:rStyle w:val="38"/>
              </w:rPr>
              <w:t>Руководите</w:t>
            </w:r>
          </w:p>
          <w:p w:rsidR="00626D80" w:rsidRDefault="00626D80" w:rsidP="00626D80">
            <w:pPr>
              <w:pStyle w:val="42"/>
              <w:framePr w:w="11074" w:wrap="notBeside" w:vAnchor="text" w:hAnchor="text" w:xAlign="center" w:y="1"/>
              <w:shd w:val="clear" w:color="auto" w:fill="auto"/>
              <w:spacing w:before="180" w:after="0" w:line="270" w:lineRule="exact"/>
              <w:ind w:left="120"/>
            </w:pPr>
            <w:r>
              <w:rPr>
                <w:rStyle w:val="38"/>
              </w:rPr>
              <w:t>ли</w:t>
            </w:r>
          </w:p>
        </w:tc>
      </w:tr>
      <w:tr w:rsidR="00626D80" w:rsidTr="00626D80">
        <w:trPr>
          <w:trHeight w:hRule="exact" w:val="112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6D80" w:rsidRDefault="00626D80" w:rsidP="00626D80">
            <w:pPr>
              <w:pStyle w:val="42"/>
              <w:framePr w:w="11074" w:wrap="notBeside" w:vAnchor="text" w:hAnchor="text" w:xAlign="center" w:y="1"/>
              <w:shd w:val="clear" w:color="auto" w:fill="auto"/>
              <w:spacing w:after="0" w:line="270" w:lineRule="exact"/>
              <w:ind w:left="120"/>
            </w:pPr>
            <w:r>
              <w:rPr>
                <w:rStyle w:val="38"/>
              </w:rPr>
              <w:t>1.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6D80" w:rsidRDefault="00741D88" w:rsidP="00741D88">
            <w:pPr>
              <w:pStyle w:val="42"/>
              <w:framePr w:w="11074" w:wrap="notBeside" w:vAnchor="text" w:hAnchor="text" w:xAlign="center" w:y="1"/>
              <w:shd w:val="clear" w:color="auto" w:fill="auto"/>
              <w:spacing w:after="180" w:line="270" w:lineRule="exact"/>
              <w:ind w:left="120"/>
            </w:pPr>
            <w:r>
              <w:rPr>
                <w:rStyle w:val="38"/>
              </w:rPr>
              <w:t>Художестве</w:t>
            </w:r>
            <w:r w:rsidR="00626D80">
              <w:rPr>
                <w:rStyle w:val="38"/>
              </w:rPr>
              <w:t>н</w:t>
            </w:r>
            <w:r>
              <w:rPr>
                <w:rStyle w:val="38"/>
              </w:rPr>
              <w:t>но</w:t>
            </w:r>
          </w:p>
          <w:p w:rsidR="00626D80" w:rsidRDefault="00626D80" w:rsidP="00626D80">
            <w:pPr>
              <w:pStyle w:val="42"/>
              <w:framePr w:w="11074" w:wrap="notBeside" w:vAnchor="text" w:hAnchor="text" w:xAlign="center" w:y="1"/>
              <w:shd w:val="clear" w:color="auto" w:fill="auto"/>
              <w:spacing w:before="180" w:after="0" w:line="270" w:lineRule="exact"/>
              <w:ind w:left="120"/>
            </w:pPr>
            <w:r>
              <w:rPr>
                <w:rStyle w:val="38"/>
              </w:rPr>
              <w:t>-эстетическое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6D80" w:rsidRDefault="00626D80" w:rsidP="00626D80">
            <w:pPr>
              <w:pStyle w:val="42"/>
              <w:framePr w:w="11074" w:wrap="notBeside" w:vAnchor="text" w:hAnchor="text" w:xAlign="center" w:y="1"/>
              <w:shd w:val="clear" w:color="auto" w:fill="auto"/>
              <w:spacing w:after="0" w:line="370" w:lineRule="exact"/>
              <w:ind w:left="120"/>
              <w:rPr>
                <w:rStyle w:val="38"/>
              </w:rPr>
            </w:pPr>
            <w:r>
              <w:rPr>
                <w:rStyle w:val="38"/>
              </w:rPr>
              <w:t>Кружок «Умелые руки»</w:t>
            </w:r>
          </w:p>
          <w:p w:rsidR="00741D88" w:rsidRDefault="00741D88" w:rsidP="00626D80">
            <w:pPr>
              <w:pStyle w:val="42"/>
              <w:framePr w:w="11074" w:wrap="notBeside" w:vAnchor="text" w:hAnchor="text" w:xAlign="center" w:y="1"/>
              <w:shd w:val="clear" w:color="auto" w:fill="auto"/>
              <w:spacing w:after="0" w:line="370" w:lineRule="exact"/>
              <w:ind w:left="120"/>
            </w:pPr>
            <w:r>
              <w:rPr>
                <w:rStyle w:val="38"/>
              </w:rPr>
              <w:t>«Анимация»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D80" w:rsidRDefault="00626D80" w:rsidP="00626D80">
            <w:pPr>
              <w:pStyle w:val="42"/>
              <w:framePr w:w="11074" w:wrap="notBeside" w:vAnchor="text" w:hAnchor="text" w:xAlign="center" w:y="1"/>
              <w:shd w:val="clear" w:color="auto" w:fill="auto"/>
              <w:spacing w:after="0" w:line="270" w:lineRule="exact"/>
              <w:ind w:left="120"/>
            </w:pPr>
            <w:r>
              <w:rPr>
                <w:rStyle w:val="38"/>
              </w:rPr>
              <w:t>5 - 9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D80" w:rsidRDefault="00661E39" w:rsidP="00626D80">
            <w:pPr>
              <w:pStyle w:val="42"/>
              <w:framePr w:w="11074" w:wrap="notBeside" w:vAnchor="text" w:hAnchor="text" w:xAlign="center" w:y="1"/>
              <w:shd w:val="clear" w:color="auto" w:fill="auto"/>
              <w:spacing w:after="0" w:line="270" w:lineRule="exact"/>
              <w:jc w:val="center"/>
              <w:rPr>
                <w:rStyle w:val="38"/>
              </w:rPr>
            </w:pPr>
            <w:r>
              <w:rPr>
                <w:rStyle w:val="38"/>
              </w:rPr>
              <w:t>4,5</w:t>
            </w:r>
          </w:p>
          <w:p w:rsidR="00741D88" w:rsidRDefault="00741D88" w:rsidP="00626D80">
            <w:pPr>
              <w:pStyle w:val="42"/>
              <w:framePr w:w="11074" w:wrap="notBeside" w:vAnchor="text" w:hAnchor="text" w:xAlign="center" w:y="1"/>
              <w:shd w:val="clear" w:color="auto" w:fill="auto"/>
              <w:spacing w:after="0" w:line="270" w:lineRule="exact"/>
              <w:jc w:val="center"/>
              <w:rPr>
                <w:rStyle w:val="38"/>
              </w:rPr>
            </w:pPr>
          </w:p>
          <w:p w:rsidR="00741D88" w:rsidRDefault="00741D88" w:rsidP="00626D80">
            <w:pPr>
              <w:pStyle w:val="42"/>
              <w:framePr w:w="11074" w:wrap="notBeside" w:vAnchor="text" w:hAnchor="text" w:xAlign="center" w:y="1"/>
              <w:shd w:val="clear" w:color="auto" w:fill="auto"/>
              <w:spacing w:after="0" w:line="270" w:lineRule="exact"/>
              <w:jc w:val="center"/>
              <w:rPr>
                <w:rStyle w:val="38"/>
              </w:rPr>
            </w:pPr>
          </w:p>
          <w:p w:rsidR="00741D88" w:rsidRDefault="00741D88" w:rsidP="00626D80">
            <w:pPr>
              <w:pStyle w:val="42"/>
              <w:framePr w:w="11074" w:wrap="notBeside" w:vAnchor="text" w:hAnchor="text" w:xAlign="center" w:y="1"/>
              <w:shd w:val="clear" w:color="auto" w:fill="auto"/>
              <w:spacing w:after="0" w:line="270" w:lineRule="exact"/>
              <w:jc w:val="center"/>
            </w:pPr>
            <w:r>
              <w:rPr>
                <w:rStyle w:val="38"/>
              </w:rPr>
              <w:t>4,5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D80" w:rsidRDefault="00626D80" w:rsidP="00626D80">
            <w:pPr>
              <w:pStyle w:val="42"/>
              <w:framePr w:w="11074" w:wrap="notBeside" w:vAnchor="text" w:hAnchor="text" w:xAlign="center" w:y="1"/>
              <w:shd w:val="clear" w:color="auto" w:fill="auto"/>
              <w:spacing w:after="0" w:line="270" w:lineRule="exact"/>
              <w:ind w:left="120"/>
              <w:rPr>
                <w:rStyle w:val="38"/>
              </w:rPr>
            </w:pPr>
            <w:proofErr w:type="spellStart"/>
            <w:r>
              <w:rPr>
                <w:rStyle w:val="38"/>
              </w:rPr>
              <w:t>Ульзетуев</w:t>
            </w:r>
            <w:proofErr w:type="spellEnd"/>
            <w:r>
              <w:rPr>
                <w:rStyle w:val="38"/>
              </w:rPr>
              <w:t xml:space="preserve"> </w:t>
            </w:r>
            <w:proofErr w:type="spellStart"/>
            <w:r>
              <w:rPr>
                <w:rStyle w:val="38"/>
              </w:rPr>
              <w:t>К.Д</w:t>
            </w:r>
            <w:proofErr w:type="spellEnd"/>
            <w:r>
              <w:rPr>
                <w:rStyle w:val="38"/>
              </w:rPr>
              <w:t>.</w:t>
            </w:r>
          </w:p>
          <w:p w:rsidR="0085539D" w:rsidRDefault="0085539D" w:rsidP="00626D80">
            <w:pPr>
              <w:pStyle w:val="42"/>
              <w:framePr w:w="11074" w:wrap="notBeside" w:vAnchor="text" w:hAnchor="text" w:xAlign="center" w:y="1"/>
              <w:shd w:val="clear" w:color="auto" w:fill="auto"/>
              <w:spacing w:after="0" w:line="270" w:lineRule="exact"/>
              <w:ind w:left="120"/>
              <w:rPr>
                <w:rStyle w:val="38"/>
              </w:rPr>
            </w:pPr>
          </w:p>
          <w:p w:rsidR="0085539D" w:rsidRDefault="0085539D" w:rsidP="0085539D">
            <w:pPr>
              <w:pStyle w:val="42"/>
              <w:framePr w:w="11074" w:wrap="notBeside" w:vAnchor="text" w:hAnchor="text" w:xAlign="center" w:y="1"/>
              <w:shd w:val="clear" w:color="auto" w:fill="auto"/>
              <w:spacing w:after="0" w:line="270" w:lineRule="exact"/>
            </w:pPr>
            <w:r>
              <w:rPr>
                <w:rStyle w:val="38"/>
              </w:rPr>
              <w:t xml:space="preserve">Цыренов </w:t>
            </w:r>
            <w:proofErr w:type="spellStart"/>
            <w:r>
              <w:rPr>
                <w:rStyle w:val="38"/>
              </w:rPr>
              <w:t>Б.М</w:t>
            </w:r>
            <w:proofErr w:type="spellEnd"/>
            <w:r>
              <w:rPr>
                <w:rStyle w:val="38"/>
              </w:rPr>
              <w:t>. Б..</w:t>
            </w:r>
            <w:proofErr w:type="spellStart"/>
            <w:r>
              <w:rPr>
                <w:rStyle w:val="38"/>
              </w:rPr>
              <w:t>Б.МБ</w:t>
            </w:r>
            <w:proofErr w:type="gramStart"/>
            <w:r>
              <w:rPr>
                <w:rStyle w:val="38"/>
              </w:rPr>
              <w:t>.М</w:t>
            </w:r>
            <w:proofErr w:type="spellEnd"/>
            <w:proofErr w:type="gramEnd"/>
            <w:r>
              <w:rPr>
                <w:rStyle w:val="38"/>
              </w:rPr>
              <w:t>.</w:t>
            </w:r>
          </w:p>
        </w:tc>
      </w:tr>
      <w:tr w:rsidR="00626D80" w:rsidTr="00741D88">
        <w:trPr>
          <w:trHeight w:hRule="exact" w:val="184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6D80" w:rsidRDefault="00741D88" w:rsidP="00626D80">
            <w:pPr>
              <w:pStyle w:val="42"/>
              <w:framePr w:w="11074" w:wrap="notBeside" w:vAnchor="text" w:hAnchor="text" w:xAlign="center" w:y="1"/>
              <w:shd w:val="clear" w:color="auto" w:fill="auto"/>
              <w:spacing w:after="0" w:line="270" w:lineRule="exact"/>
              <w:ind w:left="120"/>
            </w:pPr>
            <w:r>
              <w:rPr>
                <w:rStyle w:val="38"/>
              </w:rPr>
              <w:t>2</w:t>
            </w:r>
            <w:r w:rsidR="00626D80">
              <w:rPr>
                <w:rStyle w:val="38"/>
              </w:rPr>
              <w:t>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6D80" w:rsidRDefault="00626D80" w:rsidP="00741D88">
            <w:pPr>
              <w:pStyle w:val="42"/>
              <w:framePr w:w="11074" w:wrap="notBeside" w:vAnchor="text" w:hAnchor="text" w:xAlign="center" w:y="1"/>
              <w:shd w:val="clear" w:color="auto" w:fill="auto"/>
              <w:spacing w:after="180" w:line="270" w:lineRule="exact"/>
            </w:pPr>
            <w:r>
              <w:rPr>
                <w:rStyle w:val="38"/>
              </w:rPr>
              <w:t>Физкультурно</w:t>
            </w:r>
            <w:r>
              <w:rPr>
                <w:rStyle w:val="38"/>
              </w:rPr>
              <w:softHyphen/>
            </w:r>
            <w:r w:rsidR="00661E39">
              <w:rPr>
                <w:rStyle w:val="38"/>
              </w:rPr>
              <w:t>-</w:t>
            </w:r>
          </w:p>
          <w:p w:rsidR="00626D80" w:rsidRDefault="00626D80" w:rsidP="00626D80">
            <w:pPr>
              <w:pStyle w:val="42"/>
              <w:framePr w:w="11074" w:wrap="notBeside" w:vAnchor="text" w:hAnchor="text" w:xAlign="center" w:y="1"/>
              <w:shd w:val="clear" w:color="auto" w:fill="auto"/>
              <w:spacing w:before="180" w:after="0" w:line="270" w:lineRule="exact"/>
              <w:ind w:left="120"/>
            </w:pPr>
            <w:r>
              <w:rPr>
                <w:rStyle w:val="38"/>
              </w:rPr>
              <w:t>спортивное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D88" w:rsidRDefault="00661E39" w:rsidP="00626D80">
            <w:pPr>
              <w:pStyle w:val="42"/>
              <w:framePr w:w="11074" w:wrap="notBeside" w:vAnchor="text" w:hAnchor="text" w:xAlign="center" w:y="1"/>
              <w:shd w:val="clear" w:color="auto" w:fill="auto"/>
              <w:spacing w:after="0" w:line="365" w:lineRule="exact"/>
              <w:rPr>
                <w:rStyle w:val="38"/>
              </w:rPr>
            </w:pPr>
            <w:r>
              <w:rPr>
                <w:rStyle w:val="38"/>
              </w:rPr>
              <w:t xml:space="preserve">Кружок </w:t>
            </w:r>
            <w:r w:rsidR="00741D88">
              <w:rPr>
                <w:rStyle w:val="38"/>
              </w:rPr>
              <w:t>военно-патриотического воспитания</w:t>
            </w:r>
          </w:p>
          <w:p w:rsidR="00626D80" w:rsidRDefault="00661E39" w:rsidP="00626D80">
            <w:pPr>
              <w:pStyle w:val="42"/>
              <w:framePr w:w="11074" w:wrap="notBeside" w:vAnchor="text" w:hAnchor="text" w:xAlign="center" w:y="1"/>
              <w:shd w:val="clear" w:color="auto" w:fill="auto"/>
              <w:spacing w:after="0" w:line="365" w:lineRule="exact"/>
            </w:pPr>
            <w:r>
              <w:rPr>
                <w:rStyle w:val="38"/>
              </w:rPr>
              <w:t>«Орлята»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6D80" w:rsidRPr="00626D80" w:rsidRDefault="00626D80" w:rsidP="00626D80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5-9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6D80" w:rsidRDefault="00741D88" w:rsidP="00626D80">
            <w:pPr>
              <w:pStyle w:val="42"/>
              <w:framePr w:w="11074" w:wrap="notBeside" w:vAnchor="text" w:hAnchor="text" w:xAlign="center" w:y="1"/>
              <w:shd w:val="clear" w:color="auto" w:fill="auto"/>
              <w:spacing w:after="0" w:line="270" w:lineRule="exact"/>
              <w:jc w:val="center"/>
            </w:pPr>
            <w:r>
              <w:rPr>
                <w:rStyle w:val="38"/>
              </w:rPr>
              <w:t>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D80" w:rsidRDefault="00661E39" w:rsidP="00626D80">
            <w:pPr>
              <w:pStyle w:val="42"/>
              <w:framePr w:w="11074" w:wrap="notBeside" w:vAnchor="text" w:hAnchor="text" w:xAlign="center" w:y="1"/>
              <w:shd w:val="clear" w:color="auto" w:fill="auto"/>
              <w:spacing w:after="120" w:line="270" w:lineRule="exact"/>
            </w:pPr>
            <w:proofErr w:type="spellStart"/>
            <w:r>
              <w:t>Гармаев</w:t>
            </w:r>
            <w:proofErr w:type="spellEnd"/>
            <w:r>
              <w:t xml:space="preserve"> </w:t>
            </w:r>
            <w:proofErr w:type="spellStart"/>
            <w:r>
              <w:t>Ж.В</w:t>
            </w:r>
            <w:proofErr w:type="spellEnd"/>
            <w:r>
              <w:t>.</w:t>
            </w:r>
          </w:p>
        </w:tc>
      </w:tr>
    </w:tbl>
    <w:p w:rsidR="0083780A" w:rsidRDefault="0083780A">
      <w:pPr>
        <w:rPr>
          <w:sz w:val="2"/>
          <w:szCs w:val="2"/>
        </w:rPr>
      </w:pPr>
    </w:p>
    <w:p w:rsidR="0083780A" w:rsidRDefault="0083780A">
      <w:pPr>
        <w:rPr>
          <w:sz w:val="2"/>
          <w:szCs w:val="2"/>
        </w:rPr>
      </w:pPr>
    </w:p>
    <w:p w:rsidR="00626D80" w:rsidRDefault="00626D80">
      <w:pPr>
        <w:pStyle w:val="60"/>
        <w:shd w:val="clear" w:color="auto" w:fill="auto"/>
        <w:spacing w:before="256"/>
        <w:ind w:left="720" w:firstLine="560"/>
      </w:pPr>
    </w:p>
    <w:p w:rsidR="0083780A" w:rsidRDefault="003959C6">
      <w:pPr>
        <w:pStyle w:val="60"/>
        <w:shd w:val="clear" w:color="auto" w:fill="auto"/>
        <w:spacing w:before="256"/>
        <w:ind w:left="720" w:firstLine="560"/>
      </w:pPr>
      <w:r>
        <w:t>Художественно-эстетическое:</w:t>
      </w:r>
    </w:p>
    <w:p w:rsidR="0083780A" w:rsidRDefault="003959C6">
      <w:pPr>
        <w:pStyle w:val="42"/>
        <w:shd w:val="clear" w:color="auto" w:fill="auto"/>
        <w:tabs>
          <w:tab w:val="left" w:pos="1872"/>
        </w:tabs>
        <w:spacing w:after="0" w:line="370" w:lineRule="exact"/>
        <w:ind w:left="720"/>
        <w:jc w:val="both"/>
      </w:pPr>
      <w:r>
        <w:t>Цель:</w:t>
      </w:r>
      <w:r>
        <w:tab/>
        <w:t>Формирование всесторонне развитой, гармоничной личности.</w:t>
      </w:r>
    </w:p>
    <w:p w:rsidR="0083780A" w:rsidRDefault="003959C6">
      <w:pPr>
        <w:pStyle w:val="42"/>
        <w:shd w:val="clear" w:color="auto" w:fill="auto"/>
        <w:spacing w:after="0" w:line="370" w:lineRule="exact"/>
        <w:ind w:left="720" w:right="320"/>
        <w:jc w:val="both"/>
      </w:pPr>
      <w:r>
        <w:t>приобщение через изобразительное творчество к искусству, развитие эстетической отзывчивости, формирование творческой и созидающей личности. Работа с учащимися предполагает решение следующих задач:</w:t>
      </w:r>
    </w:p>
    <w:p w:rsidR="0083780A" w:rsidRDefault="003959C6">
      <w:pPr>
        <w:pStyle w:val="42"/>
        <w:numPr>
          <w:ilvl w:val="0"/>
          <w:numId w:val="8"/>
        </w:numPr>
        <w:shd w:val="clear" w:color="auto" w:fill="auto"/>
        <w:tabs>
          <w:tab w:val="left" w:pos="1481"/>
        </w:tabs>
        <w:spacing w:after="0" w:line="370" w:lineRule="exact"/>
        <w:ind w:left="720" w:right="320" w:firstLine="560"/>
        <w:jc w:val="both"/>
      </w:pPr>
      <w:r>
        <w:t>формирование эмоционально-ценностного отношения к окружающему миру через художественное творчество,</w:t>
      </w:r>
    </w:p>
    <w:p w:rsidR="0083780A" w:rsidRDefault="003959C6">
      <w:pPr>
        <w:pStyle w:val="42"/>
        <w:numPr>
          <w:ilvl w:val="0"/>
          <w:numId w:val="8"/>
        </w:numPr>
        <w:shd w:val="clear" w:color="auto" w:fill="auto"/>
        <w:tabs>
          <w:tab w:val="left" w:pos="1481"/>
        </w:tabs>
        <w:spacing w:after="0" w:line="370" w:lineRule="exact"/>
        <w:ind w:left="720" w:right="320" w:firstLine="560"/>
      </w:pPr>
      <w:r>
        <w:t>воспитание интереса и любви к народному творчеству; формирование и развитие обще трудовых и специальных умений и навыков</w:t>
      </w:r>
    </w:p>
    <w:p w:rsidR="0083780A" w:rsidRDefault="003959C6">
      <w:pPr>
        <w:pStyle w:val="60"/>
        <w:shd w:val="clear" w:color="auto" w:fill="auto"/>
        <w:spacing w:before="0"/>
        <w:ind w:left="720" w:firstLine="560"/>
      </w:pPr>
      <w:r>
        <w:t>Физкультурно-спортивное:</w:t>
      </w:r>
    </w:p>
    <w:p w:rsidR="0083780A" w:rsidRDefault="003959C6">
      <w:pPr>
        <w:pStyle w:val="42"/>
        <w:shd w:val="clear" w:color="auto" w:fill="auto"/>
        <w:spacing w:after="0" w:line="370" w:lineRule="exact"/>
        <w:ind w:left="720" w:right="320" w:firstLine="560"/>
        <w:jc w:val="both"/>
      </w:pPr>
      <w:r>
        <w:t>Цель: воспитание и привитие навыков физической культуры учащихся и как следствие формирование здорового образа жизни у будущего выпускника, а также убеждение в престижности занятий спортом, в возможности достичь успеха, ярко проявить себя на соревнованиях. Работа с учащимися предполагает решение следующих задач:</w:t>
      </w:r>
    </w:p>
    <w:p w:rsidR="0083780A" w:rsidRDefault="003959C6">
      <w:pPr>
        <w:pStyle w:val="42"/>
        <w:numPr>
          <w:ilvl w:val="0"/>
          <w:numId w:val="8"/>
        </w:numPr>
        <w:shd w:val="clear" w:color="auto" w:fill="auto"/>
        <w:tabs>
          <w:tab w:val="left" w:pos="1481"/>
        </w:tabs>
        <w:spacing w:after="0" w:line="370" w:lineRule="exact"/>
        <w:ind w:left="720" w:right="320" w:firstLine="560"/>
        <w:jc w:val="both"/>
      </w:pPr>
      <w:r>
        <w:t>создание условий для развития физической активности учащихся с соблюдением гигиенических норм и правил,</w:t>
      </w:r>
    </w:p>
    <w:p w:rsidR="0083780A" w:rsidRDefault="003959C6">
      <w:pPr>
        <w:pStyle w:val="42"/>
        <w:numPr>
          <w:ilvl w:val="0"/>
          <w:numId w:val="8"/>
        </w:numPr>
        <w:shd w:val="clear" w:color="auto" w:fill="auto"/>
        <w:tabs>
          <w:tab w:val="left" w:pos="1481"/>
        </w:tabs>
        <w:spacing w:after="0" w:line="370" w:lineRule="exact"/>
        <w:ind w:left="720" w:right="320" w:firstLine="560"/>
        <w:jc w:val="both"/>
      </w:pPr>
      <w:r>
        <w:t>формирование ответственного отношения к ведению честной игры, к победе и проигрышу,</w:t>
      </w:r>
    </w:p>
    <w:p w:rsidR="0083780A" w:rsidRDefault="003959C6">
      <w:pPr>
        <w:pStyle w:val="42"/>
        <w:numPr>
          <w:ilvl w:val="0"/>
          <w:numId w:val="8"/>
        </w:numPr>
        <w:shd w:val="clear" w:color="auto" w:fill="auto"/>
        <w:tabs>
          <w:tab w:val="left" w:pos="1481"/>
        </w:tabs>
        <w:spacing w:after="0" w:line="370" w:lineRule="exact"/>
        <w:ind w:left="720" w:firstLine="560"/>
        <w:jc w:val="both"/>
      </w:pPr>
      <w:r>
        <w:t>организация межличностного взаимодействия учащихся на принципах успеха,</w:t>
      </w:r>
    </w:p>
    <w:p w:rsidR="0083780A" w:rsidRDefault="003959C6">
      <w:pPr>
        <w:pStyle w:val="42"/>
        <w:numPr>
          <w:ilvl w:val="0"/>
          <w:numId w:val="8"/>
        </w:numPr>
        <w:shd w:val="clear" w:color="auto" w:fill="auto"/>
        <w:tabs>
          <w:tab w:val="left" w:pos="1481"/>
        </w:tabs>
        <w:spacing w:after="0" w:line="370" w:lineRule="exact"/>
        <w:ind w:left="720" w:firstLine="560"/>
        <w:jc w:val="both"/>
      </w:pPr>
      <w:r>
        <w:t>укрепление здоровья ребенка с помощью физкультуры и спорта,</w:t>
      </w:r>
    </w:p>
    <w:p w:rsidR="0083780A" w:rsidRDefault="003959C6">
      <w:pPr>
        <w:pStyle w:val="42"/>
        <w:numPr>
          <w:ilvl w:val="0"/>
          <w:numId w:val="8"/>
        </w:numPr>
        <w:shd w:val="clear" w:color="auto" w:fill="auto"/>
        <w:tabs>
          <w:tab w:val="left" w:pos="1481"/>
        </w:tabs>
        <w:spacing w:after="360" w:line="370" w:lineRule="exact"/>
        <w:ind w:left="720" w:right="320" w:firstLine="560"/>
        <w:jc w:val="both"/>
      </w:pPr>
      <w:r>
        <w:t>оказание помощи в выработке воли и морально-психологических качеств, необходимых для того, чтобы стать успешным в жизни.</w:t>
      </w:r>
    </w:p>
    <w:p w:rsidR="002F7A08" w:rsidRDefault="002F7A08" w:rsidP="002F7A08">
      <w:pPr>
        <w:pStyle w:val="60"/>
        <w:shd w:val="clear" w:color="auto" w:fill="auto"/>
        <w:spacing w:before="0"/>
        <w:ind w:left="720" w:firstLine="560"/>
      </w:pPr>
      <w:r>
        <w:lastRenderedPageBreak/>
        <w:t>Военно-патриот</w:t>
      </w:r>
      <w:r w:rsidR="00741D88">
        <w:t>и</w:t>
      </w:r>
      <w:r>
        <w:t>ческое:</w:t>
      </w:r>
    </w:p>
    <w:p w:rsidR="002F7A08" w:rsidRDefault="002F7A08" w:rsidP="002F7A08">
      <w:pPr>
        <w:pStyle w:val="c2"/>
        <w:spacing w:before="0" w:beforeAutospacing="0" w:after="0" w:afterAutospacing="0" w:line="270" w:lineRule="atLeast"/>
        <w:rPr>
          <w:rStyle w:val="c1"/>
          <w:color w:val="000000"/>
          <w:sz w:val="27"/>
          <w:szCs w:val="27"/>
        </w:rPr>
      </w:pPr>
      <w:r>
        <w:rPr>
          <w:rStyle w:val="c1"/>
          <w:b/>
          <w:bCs/>
          <w:color w:val="000000"/>
          <w:sz w:val="27"/>
          <w:szCs w:val="27"/>
        </w:rPr>
        <w:t xml:space="preserve">            </w:t>
      </w:r>
      <w:r w:rsidRPr="002F7A08">
        <w:rPr>
          <w:rStyle w:val="c1"/>
          <w:b/>
          <w:bCs/>
          <w:color w:val="000000"/>
          <w:sz w:val="27"/>
          <w:szCs w:val="27"/>
        </w:rPr>
        <w:t>Цель</w:t>
      </w:r>
      <w:proofErr w:type="gramStart"/>
      <w:r w:rsidRPr="002F7A08">
        <w:rPr>
          <w:rStyle w:val="c1"/>
          <w:b/>
          <w:bCs/>
          <w:color w:val="000000"/>
          <w:sz w:val="27"/>
          <w:szCs w:val="27"/>
        </w:rPr>
        <w:t xml:space="preserve"> :</w:t>
      </w:r>
      <w:proofErr w:type="gramEnd"/>
      <w:r w:rsidRPr="002F7A08">
        <w:rPr>
          <w:rStyle w:val="c1"/>
          <w:color w:val="000000"/>
          <w:sz w:val="27"/>
          <w:szCs w:val="27"/>
        </w:rPr>
        <w:t> — развитие гражданственности, патриотизма,  как важнейших духовно-</w:t>
      </w:r>
      <w:r>
        <w:rPr>
          <w:rStyle w:val="c1"/>
          <w:color w:val="000000"/>
          <w:sz w:val="27"/>
          <w:szCs w:val="27"/>
        </w:rPr>
        <w:t xml:space="preserve"> </w:t>
      </w:r>
    </w:p>
    <w:p w:rsidR="002F7A08" w:rsidRDefault="002F7A08" w:rsidP="002F7A08">
      <w:pPr>
        <w:pStyle w:val="c2"/>
        <w:spacing w:before="0" w:beforeAutospacing="0" w:after="0" w:afterAutospacing="0" w:line="270" w:lineRule="atLeast"/>
        <w:rPr>
          <w:rStyle w:val="c1"/>
          <w:color w:val="000000"/>
          <w:sz w:val="27"/>
          <w:szCs w:val="27"/>
        </w:rPr>
      </w:pPr>
      <w:r>
        <w:rPr>
          <w:rStyle w:val="c1"/>
          <w:color w:val="000000"/>
          <w:sz w:val="27"/>
          <w:szCs w:val="27"/>
        </w:rPr>
        <w:t xml:space="preserve">            </w:t>
      </w:r>
      <w:r w:rsidRPr="002F7A08">
        <w:rPr>
          <w:rStyle w:val="c1"/>
          <w:color w:val="000000"/>
          <w:sz w:val="27"/>
          <w:szCs w:val="27"/>
        </w:rPr>
        <w:t xml:space="preserve">нравственных и социальных ценностей, формирование у нее профессионально </w:t>
      </w:r>
    </w:p>
    <w:p w:rsidR="002F7A08" w:rsidRDefault="002F7A08" w:rsidP="002F7A08">
      <w:pPr>
        <w:pStyle w:val="c2"/>
        <w:spacing w:before="0" w:beforeAutospacing="0" w:after="0" w:afterAutospacing="0" w:line="270" w:lineRule="atLeast"/>
        <w:rPr>
          <w:rStyle w:val="c1"/>
          <w:color w:val="000000"/>
          <w:sz w:val="27"/>
          <w:szCs w:val="27"/>
        </w:rPr>
      </w:pPr>
      <w:r>
        <w:rPr>
          <w:rStyle w:val="c1"/>
          <w:color w:val="000000"/>
          <w:sz w:val="27"/>
          <w:szCs w:val="27"/>
        </w:rPr>
        <w:t xml:space="preserve">            </w:t>
      </w:r>
      <w:r w:rsidRPr="002F7A08">
        <w:rPr>
          <w:rStyle w:val="c1"/>
          <w:color w:val="000000"/>
          <w:sz w:val="27"/>
          <w:szCs w:val="27"/>
        </w:rPr>
        <w:t xml:space="preserve">значимых качеств, умений и готовности к их активному проявлению </w:t>
      </w:r>
      <w:proofErr w:type="gramStart"/>
      <w:r w:rsidRPr="002F7A08">
        <w:rPr>
          <w:rStyle w:val="c1"/>
          <w:color w:val="000000"/>
          <w:sz w:val="27"/>
          <w:szCs w:val="27"/>
        </w:rPr>
        <w:t>в</w:t>
      </w:r>
      <w:proofErr w:type="gramEnd"/>
      <w:r w:rsidRPr="002F7A08">
        <w:rPr>
          <w:rStyle w:val="c1"/>
          <w:color w:val="000000"/>
          <w:sz w:val="27"/>
          <w:szCs w:val="27"/>
        </w:rPr>
        <w:t xml:space="preserve"> различных </w:t>
      </w:r>
    </w:p>
    <w:p w:rsidR="002F7A08" w:rsidRPr="002F7A08" w:rsidRDefault="002F7A08" w:rsidP="002F7A08">
      <w:pPr>
        <w:pStyle w:val="c2"/>
        <w:spacing w:before="0" w:beforeAutospacing="0" w:after="0" w:afterAutospacing="0" w:line="270" w:lineRule="atLeast"/>
        <w:rPr>
          <w:color w:val="000000"/>
          <w:sz w:val="27"/>
          <w:szCs w:val="27"/>
        </w:rPr>
      </w:pPr>
      <w:r>
        <w:rPr>
          <w:rStyle w:val="c1"/>
          <w:color w:val="000000"/>
          <w:sz w:val="27"/>
          <w:szCs w:val="27"/>
        </w:rPr>
        <w:t xml:space="preserve">            </w:t>
      </w:r>
      <w:proofErr w:type="gramStart"/>
      <w:r w:rsidRPr="002F7A08">
        <w:rPr>
          <w:rStyle w:val="c1"/>
          <w:color w:val="000000"/>
          <w:sz w:val="27"/>
          <w:szCs w:val="27"/>
        </w:rPr>
        <w:t>сферах</w:t>
      </w:r>
      <w:proofErr w:type="gramEnd"/>
      <w:r w:rsidRPr="002F7A08">
        <w:rPr>
          <w:rStyle w:val="c1"/>
          <w:color w:val="000000"/>
          <w:sz w:val="27"/>
          <w:szCs w:val="27"/>
        </w:rPr>
        <w:t xml:space="preserve"> жизни общества.</w:t>
      </w:r>
    </w:p>
    <w:p w:rsidR="002F7A08" w:rsidRPr="002F7A08" w:rsidRDefault="002F7A08" w:rsidP="002F7A08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7"/>
          <w:szCs w:val="27"/>
        </w:rPr>
      </w:pPr>
      <w:r>
        <w:rPr>
          <w:rStyle w:val="c1"/>
          <w:b/>
          <w:bCs/>
          <w:color w:val="000000"/>
          <w:sz w:val="27"/>
          <w:szCs w:val="27"/>
        </w:rPr>
        <w:t xml:space="preserve">            </w:t>
      </w:r>
      <w:r w:rsidRPr="002F7A08">
        <w:rPr>
          <w:rStyle w:val="c1"/>
          <w:b/>
          <w:bCs/>
          <w:color w:val="000000"/>
          <w:sz w:val="27"/>
          <w:szCs w:val="27"/>
        </w:rPr>
        <w:t>Для достижения этой цели требуется выполнение следующих основных задач:</w:t>
      </w:r>
    </w:p>
    <w:p w:rsidR="003A5DBB" w:rsidRDefault="003A5DBB" w:rsidP="002F7A08">
      <w:pPr>
        <w:pStyle w:val="c2"/>
        <w:spacing w:before="0" w:beforeAutospacing="0" w:after="0" w:afterAutospacing="0" w:line="270" w:lineRule="atLeast"/>
        <w:rPr>
          <w:rStyle w:val="c1"/>
          <w:color w:val="000000"/>
          <w:sz w:val="27"/>
          <w:szCs w:val="27"/>
        </w:rPr>
      </w:pPr>
      <w:r>
        <w:rPr>
          <w:rStyle w:val="c1"/>
          <w:color w:val="000000"/>
          <w:sz w:val="27"/>
          <w:szCs w:val="27"/>
        </w:rPr>
        <w:t xml:space="preserve">      </w:t>
      </w:r>
      <w:r w:rsidR="002F7A08">
        <w:rPr>
          <w:rStyle w:val="c1"/>
          <w:color w:val="000000"/>
          <w:sz w:val="27"/>
          <w:szCs w:val="27"/>
        </w:rPr>
        <w:t xml:space="preserve">       - </w:t>
      </w:r>
      <w:r w:rsidR="002F7A08" w:rsidRPr="002F7A08">
        <w:rPr>
          <w:rStyle w:val="c1"/>
          <w:color w:val="000000"/>
          <w:sz w:val="27"/>
          <w:szCs w:val="27"/>
        </w:rPr>
        <w:t xml:space="preserve"> проведение  организаторской деятельности по созданию условий для </w:t>
      </w:r>
      <w:proofErr w:type="gramStart"/>
      <w:r w:rsidR="002F7A08" w:rsidRPr="002F7A08">
        <w:rPr>
          <w:rStyle w:val="c1"/>
          <w:color w:val="000000"/>
          <w:sz w:val="27"/>
          <w:szCs w:val="27"/>
        </w:rPr>
        <w:t>эффективного</w:t>
      </w:r>
      <w:proofErr w:type="gramEnd"/>
      <w:r w:rsidR="002F7A08" w:rsidRPr="002F7A08">
        <w:rPr>
          <w:rStyle w:val="c1"/>
          <w:color w:val="000000"/>
          <w:sz w:val="27"/>
          <w:szCs w:val="27"/>
        </w:rPr>
        <w:t xml:space="preserve"> </w:t>
      </w:r>
    </w:p>
    <w:p w:rsidR="003A5DBB" w:rsidRDefault="003A5DBB" w:rsidP="002F7A08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7"/>
          <w:szCs w:val="27"/>
        </w:rPr>
      </w:pPr>
      <w:r>
        <w:rPr>
          <w:rStyle w:val="c1"/>
          <w:color w:val="000000"/>
          <w:sz w:val="27"/>
          <w:szCs w:val="27"/>
        </w:rPr>
        <w:t xml:space="preserve">            </w:t>
      </w:r>
      <w:r w:rsidR="002F7A08" w:rsidRPr="002F7A08">
        <w:rPr>
          <w:rStyle w:val="c1"/>
          <w:color w:val="000000"/>
          <w:sz w:val="27"/>
          <w:szCs w:val="27"/>
        </w:rPr>
        <w:t>военно-патриотического воспитания школьников;</w:t>
      </w:r>
    </w:p>
    <w:p w:rsidR="003A5DBB" w:rsidRDefault="003A5DBB" w:rsidP="002F7A08">
      <w:pPr>
        <w:pStyle w:val="c2"/>
        <w:spacing w:before="0" w:beforeAutospacing="0" w:after="0" w:afterAutospacing="0" w:line="270" w:lineRule="atLeast"/>
        <w:rPr>
          <w:rStyle w:val="c1"/>
          <w:color w:val="000000"/>
          <w:sz w:val="27"/>
          <w:szCs w:val="27"/>
        </w:rPr>
      </w:pPr>
      <w:r>
        <w:rPr>
          <w:rFonts w:ascii="Calibri" w:hAnsi="Calibri"/>
        </w:rPr>
        <w:t xml:space="preserve">                -</w:t>
      </w:r>
      <w:r w:rsidR="002F7A08" w:rsidRPr="002F7A08">
        <w:rPr>
          <w:rStyle w:val="c1"/>
          <w:color w:val="000000"/>
          <w:sz w:val="27"/>
          <w:szCs w:val="27"/>
        </w:rPr>
        <w:t>утверждение в сознании и чувствах школьников  патриотических ценностей, взглядо</w:t>
      </w:r>
      <w:r>
        <w:rPr>
          <w:rStyle w:val="c1"/>
          <w:color w:val="000000"/>
          <w:sz w:val="27"/>
          <w:szCs w:val="27"/>
        </w:rPr>
        <w:t>в</w:t>
      </w:r>
    </w:p>
    <w:p w:rsidR="002F7A08" w:rsidRPr="002F7A08" w:rsidRDefault="003A5DBB" w:rsidP="002F7A08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7"/>
          <w:szCs w:val="27"/>
        </w:rPr>
      </w:pPr>
      <w:r>
        <w:rPr>
          <w:rStyle w:val="c1"/>
          <w:color w:val="000000"/>
          <w:sz w:val="27"/>
          <w:szCs w:val="27"/>
        </w:rPr>
        <w:t xml:space="preserve">            </w:t>
      </w:r>
      <w:r w:rsidR="002F7A08" w:rsidRPr="002F7A08">
        <w:rPr>
          <w:rStyle w:val="c1"/>
          <w:color w:val="000000"/>
          <w:sz w:val="27"/>
          <w:szCs w:val="27"/>
        </w:rPr>
        <w:t xml:space="preserve"> и убеждений,</w:t>
      </w:r>
    </w:p>
    <w:p w:rsidR="003A5DBB" w:rsidRDefault="003A5DBB" w:rsidP="002F7A08">
      <w:pPr>
        <w:pStyle w:val="c2"/>
        <w:spacing w:before="0" w:beforeAutospacing="0" w:after="0" w:afterAutospacing="0" w:line="270" w:lineRule="atLeast"/>
        <w:rPr>
          <w:rStyle w:val="c1"/>
          <w:color w:val="000000"/>
          <w:sz w:val="27"/>
          <w:szCs w:val="27"/>
        </w:rPr>
      </w:pPr>
      <w:r>
        <w:rPr>
          <w:rStyle w:val="c1"/>
          <w:color w:val="000000"/>
          <w:sz w:val="27"/>
          <w:szCs w:val="27"/>
        </w:rPr>
        <w:t>             -</w:t>
      </w:r>
      <w:r w:rsidR="002F7A08" w:rsidRPr="002F7A08">
        <w:rPr>
          <w:rStyle w:val="c1"/>
          <w:color w:val="000000"/>
          <w:sz w:val="27"/>
          <w:szCs w:val="27"/>
        </w:rPr>
        <w:t>уважения к культурному и историческому прошлому России, к традициям, повыше</w:t>
      </w:r>
    </w:p>
    <w:p w:rsidR="002F7A08" w:rsidRPr="003A5DBB" w:rsidRDefault="003A5DBB" w:rsidP="002F7A08">
      <w:pPr>
        <w:pStyle w:val="c2"/>
        <w:spacing w:before="0" w:beforeAutospacing="0" w:after="0" w:afterAutospacing="0" w:line="270" w:lineRule="atLeast"/>
        <w:rPr>
          <w:color w:val="000000"/>
          <w:sz w:val="27"/>
          <w:szCs w:val="27"/>
        </w:rPr>
      </w:pPr>
      <w:r>
        <w:rPr>
          <w:rStyle w:val="c1"/>
          <w:color w:val="000000"/>
          <w:sz w:val="27"/>
          <w:szCs w:val="27"/>
        </w:rPr>
        <w:t xml:space="preserve">             </w:t>
      </w:r>
      <w:proofErr w:type="spellStart"/>
      <w:r w:rsidR="002F7A08" w:rsidRPr="002F7A08">
        <w:rPr>
          <w:rStyle w:val="c1"/>
          <w:color w:val="000000"/>
          <w:sz w:val="27"/>
          <w:szCs w:val="27"/>
        </w:rPr>
        <w:t>нию</w:t>
      </w:r>
      <w:proofErr w:type="spellEnd"/>
      <w:r w:rsidR="002F7A08" w:rsidRPr="002F7A08">
        <w:rPr>
          <w:rStyle w:val="c1"/>
          <w:color w:val="000000"/>
          <w:sz w:val="27"/>
          <w:szCs w:val="27"/>
        </w:rPr>
        <w:t xml:space="preserve"> </w:t>
      </w:r>
      <w:r>
        <w:rPr>
          <w:rStyle w:val="c1"/>
          <w:color w:val="000000"/>
          <w:sz w:val="27"/>
          <w:szCs w:val="27"/>
        </w:rPr>
        <w:t xml:space="preserve"> </w:t>
      </w:r>
      <w:r w:rsidR="002F7A08" w:rsidRPr="002F7A08">
        <w:rPr>
          <w:rStyle w:val="c1"/>
          <w:color w:val="000000"/>
          <w:sz w:val="27"/>
          <w:szCs w:val="27"/>
        </w:rPr>
        <w:t>престижа государственной, особенно военной службы;</w:t>
      </w:r>
    </w:p>
    <w:p w:rsidR="002F7A08" w:rsidRPr="003A5DBB" w:rsidRDefault="003A5DBB" w:rsidP="002F7A08">
      <w:pPr>
        <w:pStyle w:val="c2"/>
        <w:spacing w:before="0" w:beforeAutospacing="0" w:after="0" w:afterAutospacing="0" w:line="270" w:lineRule="atLeast"/>
        <w:rPr>
          <w:color w:val="000000"/>
          <w:sz w:val="27"/>
          <w:szCs w:val="27"/>
        </w:rPr>
      </w:pPr>
      <w:r>
        <w:rPr>
          <w:rStyle w:val="c1"/>
          <w:color w:val="000000"/>
          <w:sz w:val="27"/>
          <w:szCs w:val="27"/>
        </w:rPr>
        <w:t xml:space="preserve">           </w:t>
      </w:r>
      <w:r w:rsidR="002F7A08" w:rsidRPr="002F7A08">
        <w:rPr>
          <w:rStyle w:val="c1"/>
          <w:color w:val="000000"/>
          <w:sz w:val="27"/>
          <w:szCs w:val="27"/>
        </w:rPr>
        <w:t xml:space="preserve">  </w:t>
      </w:r>
      <w:r>
        <w:rPr>
          <w:rStyle w:val="c1"/>
          <w:color w:val="000000"/>
          <w:sz w:val="27"/>
          <w:szCs w:val="27"/>
        </w:rPr>
        <w:t xml:space="preserve">- </w:t>
      </w:r>
      <w:r w:rsidR="002F7A08" w:rsidRPr="002F7A08">
        <w:rPr>
          <w:rStyle w:val="c1"/>
          <w:color w:val="000000"/>
          <w:sz w:val="27"/>
          <w:szCs w:val="27"/>
        </w:rPr>
        <w:t xml:space="preserve">готовности к достойному служению обществу и государству, честному выполнению </w:t>
      </w:r>
      <w:r>
        <w:rPr>
          <w:rStyle w:val="c1"/>
          <w:color w:val="000000"/>
          <w:sz w:val="27"/>
          <w:szCs w:val="27"/>
        </w:rPr>
        <w:t xml:space="preserve">                   </w:t>
      </w:r>
    </w:p>
    <w:p w:rsidR="0083780A" w:rsidRPr="002F7A08" w:rsidRDefault="003A5DBB" w:rsidP="002F7A08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3A5DBB">
        <w:rPr>
          <w:color w:val="000000"/>
          <w:sz w:val="27"/>
          <w:szCs w:val="27"/>
        </w:rPr>
        <w:t xml:space="preserve">             долга</w:t>
      </w:r>
      <w:r>
        <w:rPr>
          <w:rFonts w:ascii="Calibri" w:hAnsi="Calibri"/>
          <w:color w:val="000000"/>
          <w:sz w:val="22"/>
          <w:szCs w:val="22"/>
        </w:rPr>
        <w:t>.</w:t>
      </w:r>
    </w:p>
    <w:p w:rsidR="0083780A" w:rsidRDefault="0083780A">
      <w:pPr>
        <w:rPr>
          <w:sz w:val="2"/>
          <w:szCs w:val="2"/>
        </w:rPr>
      </w:pPr>
    </w:p>
    <w:p w:rsidR="0083780A" w:rsidRDefault="003959C6" w:rsidP="00741D88">
      <w:pPr>
        <w:pStyle w:val="36"/>
        <w:keepNext/>
        <w:keepLines/>
        <w:numPr>
          <w:ilvl w:val="0"/>
          <w:numId w:val="2"/>
        </w:numPr>
        <w:shd w:val="clear" w:color="auto" w:fill="auto"/>
        <w:tabs>
          <w:tab w:val="left" w:pos="306"/>
        </w:tabs>
        <w:spacing w:before="680" w:after="0" w:line="365" w:lineRule="exact"/>
        <w:ind w:firstLine="0"/>
      </w:pPr>
      <w:bookmarkStart w:id="8" w:name="bookmark21"/>
      <w:bookmarkStart w:id="9" w:name="bookmark22"/>
      <w:r>
        <w:rPr>
          <w:rStyle w:val="37"/>
          <w:b/>
          <w:bCs/>
        </w:rPr>
        <w:t>Формы организации детских объединений кружки, клуб, секции.</w:t>
      </w:r>
      <w:bookmarkEnd w:id="8"/>
      <w:bookmarkEnd w:id="9"/>
    </w:p>
    <w:p w:rsidR="0083780A" w:rsidRDefault="003959C6">
      <w:pPr>
        <w:pStyle w:val="42"/>
        <w:shd w:val="clear" w:color="auto" w:fill="auto"/>
        <w:spacing w:after="616" w:line="365" w:lineRule="exact"/>
        <w:ind w:left="20" w:right="20" w:firstLine="560"/>
        <w:jc w:val="both"/>
      </w:pPr>
      <w:r>
        <w:t>Занятия в кружках и секциях дополнительного образования могут проводиться в форме лекций, практических работ, семинаров, конференций, игр, соревнований, экскурсий, походов, прогулок, индивидуальных консультаций или бесед.</w:t>
      </w:r>
    </w:p>
    <w:p w:rsidR="0083780A" w:rsidRDefault="003959C6" w:rsidP="00741D88">
      <w:pPr>
        <w:pStyle w:val="36"/>
        <w:keepNext/>
        <w:keepLines/>
        <w:numPr>
          <w:ilvl w:val="0"/>
          <w:numId w:val="2"/>
        </w:numPr>
        <w:shd w:val="clear" w:color="auto" w:fill="auto"/>
        <w:tabs>
          <w:tab w:val="left" w:pos="306"/>
        </w:tabs>
        <w:spacing w:before="0" w:after="0" w:line="270" w:lineRule="exact"/>
        <w:ind w:left="20" w:firstLine="0"/>
      </w:pPr>
      <w:bookmarkStart w:id="10" w:name="bookmark23"/>
      <w:bookmarkStart w:id="11" w:name="bookmark24"/>
      <w:r>
        <w:rPr>
          <w:rStyle w:val="37"/>
          <w:b/>
          <w:bCs/>
        </w:rPr>
        <w:t>Формы контроля</w:t>
      </w:r>
      <w:bookmarkEnd w:id="10"/>
      <w:bookmarkEnd w:id="11"/>
    </w:p>
    <w:p w:rsidR="0083780A" w:rsidRDefault="003959C6">
      <w:pPr>
        <w:pStyle w:val="42"/>
        <w:shd w:val="clear" w:color="auto" w:fill="auto"/>
        <w:spacing w:after="0" w:line="379" w:lineRule="exact"/>
        <w:ind w:left="20" w:right="20" w:firstLine="560"/>
        <w:jc w:val="both"/>
      </w:pPr>
      <w:r>
        <w:t xml:space="preserve">универсальных умений и навыков, формируемых на занятиях блока </w:t>
      </w:r>
      <w:proofErr w:type="spellStart"/>
      <w:r>
        <w:t>дополнительногообразования</w:t>
      </w:r>
      <w:proofErr w:type="spellEnd"/>
      <w:r>
        <w:t>:</w:t>
      </w:r>
    </w:p>
    <w:p w:rsidR="0083780A" w:rsidRDefault="003959C6">
      <w:pPr>
        <w:pStyle w:val="42"/>
        <w:numPr>
          <w:ilvl w:val="0"/>
          <w:numId w:val="8"/>
        </w:numPr>
        <w:shd w:val="clear" w:color="auto" w:fill="auto"/>
        <w:tabs>
          <w:tab w:val="left" w:pos="776"/>
        </w:tabs>
        <w:spacing w:after="0" w:line="370" w:lineRule="exact"/>
        <w:ind w:left="20" w:right="40" w:firstLine="560"/>
        <w:jc w:val="both"/>
      </w:pPr>
      <w:r>
        <w:t>изучение и утверждение дополнительных образовательных программ, тематического планирования;</w:t>
      </w:r>
    </w:p>
    <w:p w:rsidR="0083780A" w:rsidRDefault="003959C6">
      <w:pPr>
        <w:pStyle w:val="42"/>
        <w:numPr>
          <w:ilvl w:val="0"/>
          <w:numId w:val="8"/>
        </w:numPr>
        <w:shd w:val="clear" w:color="auto" w:fill="auto"/>
        <w:tabs>
          <w:tab w:val="left" w:pos="776"/>
        </w:tabs>
        <w:spacing w:after="0" w:line="370" w:lineRule="exact"/>
        <w:ind w:left="20" w:firstLine="560"/>
        <w:jc w:val="both"/>
      </w:pPr>
      <w:r>
        <w:t>посещение и анализ занятий;</w:t>
      </w:r>
    </w:p>
    <w:p w:rsidR="0083780A" w:rsidRDefault="003959C6">
      <w:pPr>
        <w:pStyle w:val="42"/>
        <w:numPr>
          <w:ilvl w:val="0"/>
          <w:numId w:val="8"/>
        </w:numPr>
        <w:shd w:val="clear" w:color="auto" w:fill="auto"/>
        <w:tabs>
          <w:tab w:val="left" w:pos="776"/>
        </w:tabs>
        <w:spacing w:after="0" w:line="370" w:lineRule="exact"/>
        <w:ind w:left="20" w:firstLine="560"/>
        <w:jc w:val="both"/>
      </w:pPr>
      <w:r>
        <w:t>посещение массовых мероприятий, творческих отчётов;</w:t>
      </w:r>
    </w:p>
    <w:p w:rsidR="0083780A" w:rsidRDefault="003959C6">
      <w:pPr>
        <w:pStyle w:val="42"/>
        <w:shd w:val="clear" w:color="auto" w:fill="auto"/>
        <w:spacing w:after="0" w:line="370" w:lineRule="exact"/>
        <w:ind w:left="20"/>
        <w:jc w:val="both"/>
      </w:pPr>
      <w:r>
        <w:t>- организация выставок и презентаций</w:t>
      </w:r>
    </w:p>
    <w:p w:rsidR="0083780A" w:rsidRDefault="003959C6">
      <w:pPr>
        <w:pStyle w:val="42"/>
        <w:numPr>
          <w:ilvl w:val="0"/>
          <w:numId w:val="8"/>
        </w:numPr>
        <w:shd w:val="clear" w:color="auto" w:fill="auto"/>
        <w:tabs>
          <w:tab w:val="left" w:pos="776"/>
        </w:tabs>
        <w:spacing w:after="180" w:line="370" w:lineRule="exact"/>
        <w:ind w:left="20" w:right="40" w:firstLine="560"/>
        <w:jc w:val="both"/>
      </w:pPr>
      <w:bookmarkStart w:id="12" w:name="bookmark25"/>
      <w:proofErr w:type="gramStart"/>
      <w:r>
        <w:t>педагогический анализ результатов анкетирования, тестирования, зачётов, взаимозачётов, опросов, выполнения учащимися диагностических заданий, участия воспитанников в мероприятиях (концертах, викторинах, соревнованиях, спектаклях), защиты проектов, решения задач поискового характера, активности обучающихся на занятиях.</w:t>
      </w:r>
      <w:bookmarkEnd w:id="12"/>
      <w:proofErr w:type="gramEnd"/>
    </w:p>
    <w:p w:rsidR="0083780A" w:rsidRDefault="003959C6" w:rsidP="00741D88">
      <w:pPr>
        <w:pStyle w:val="36"/>
        <w:keepNext/>
        <w:keepLines/>
        <w:numPr>
          <w:ilvl w:val="0"/>
          <w:numId w:val="2"/>
        </w:numPr>
        <w:shd w:val="clear" w:color="auto" w:fill="auto"/>
        <w:tabs>
          <w:tab w:val="left" w:pos="370"/>
        </w:tabs>
        <w:spacing w:before="0" w:after="0" w:line="370" w:lineRule="exact"/>
        <w:ind w:left="20" w:firstLine="0"/>
      </w:pPr>
      <w:bookmarkStart w:id="13" w:name="bookmark26"/>
      <w:r>
        <w:rPr>
          <w:rStyle w:val="37"/>
          <w:b/>
          <w:bCs/>
        </w:rPr>
        <w:t>Ожидаемые результаты:</w:t>
      </w:r>
      <w:bookmarkEnd w:id="13"/>
    </w:p>
    <w:p w:rsidR="0083780A" w:rsidRDefault="003959C6" w:rsidP="003A5DBB">
      <w:pPr>
        <w:pStyle w:val="42"/>
        <w:shd w:val="clear" w:color="auto" w:fill="auto"/>
        <w:tabs>
          <w:tab w:val="right" w:pos="10088"/>
        </w:tabs>
        <w:spacing w:after="0" w:line="370" w:lineRule="exact"/>
        <w:ind w:left="580" w:right="40"/>
        <w:jc w:val="both"/>
      </w:pPr>
      <w:r>
        <w:t>создание в школе единой системы дополнительного образования, которая будет способствовать свободному развитию личности каждого ученика;</w:t>
      </w:r>
    </w:p>
    <w:p w:rsidR="0083780A" w:rsidRDefault="003959C6" w:rsidP="003A5DBB">
      <w:pPr>
        <w:pStyle w:val="42"/>
        <w:shd w:val="clear" w:color="auto" w:fill="auto"/>
        <w:tabs>
          <w:tab w:val="right" w:pos="10088"/>
        </w:tabs>
        <w:spacing w:after="0" w:line="370" w:lineRule="exact"/>
        <w:ind w:left="580" w:right="40"/>
        <w:jc w:val="both"/>
      </w:pPr>
      <w:r>
        <w:t>расширение различных видов деятельности в системе дополнительного образования детей для наиболее полного удовлетворения интересов и потребностей, учащихся в объединениях по интересам;</w:t>
      </w:r>
    </w:p>
    <w:p w:rsidR="0083780A" w:rsidRDefault="003A5DBB" w:rsidP="003A5DBB">
      <w:pPr>
        <w:pStyle w:val="42"/>
        <w:shd w:val="clear" w:color="auto" w:fill="auto"/>
        <w:tabs>
          <w:tab w:val="left" w:pos="1676"/>
        </w:tabs>
        <w:spacing w:after="0" w:line="370" w:lineRule="exact"/>
        <w:ind w:left="580" w:right="40"/>
        <w:jc w:val="both"/>
      </w:pPr>
      <w:r>
        <w:t xml:space="preserve">- </w:t>
      </w:r>
      <w:r w:rsidR="003959C6">
        <w:t>увеличение числа учащихся, достигающих высоких результатов в определенных видах деятельности;</w:t>
      </w:r>
    </w:p>
    <w:p w:rsidR="0083780A" w:rsidRDefault="003A5DBB" w:rsidP="003A5DBB">
      <w:pPr>
        <w:pStyle w:val="42"/>
        <w:shd w:val="clear" w:color="auto" w:fill="auto"/>
        <w:tabs>
          <w:tab w:val="left" w:pos="1676"/>
        </w:tabs>
        <w:spacing w:after="0" w:line="370" w:lineRule="exact"/>
        <w:ind w:left="580" w:right="40"/>
        <w:jc w:val="both"/>
      </w:pPr>
      <w:r>
        <w:lastRenderedPageBreak/>
        <w:t xml:space="preserve">- </w:t>
      </w:r>
      <w:r w:rsidR="003959C6">
        <w:t>целенаправленная организация свободного времени большинства учащихся школы;</w:t>
      </w:r>
    </w:p>
    <w:p w:rsidR="0083780A" w:rsidRDefault="003959C6">
      <w:pPr>
        <w:pStyle w:val="42"/>
        <w:numPr>
          <w:ilvl w:val="0"/>
          <w:numId w:val="8"/>
        </w:numPr>
        <w:shd w:val="clear" w:color="auto" w:fill="auto"/>
        <w:tabs>
          <w:tab w:val="left" w:pos="776"/>
        </w:tabs>
        <w:spacing w:after="0" w:line="370" w:lineRule="exact"/>
        <w:ind w:left="20" w:firstLine="560"/>
        <w:jc w:val="both"/>
      </w:pPr>
      <w:r>
        <w:t>снижение роста негативных проявлений среди несовершеннолетних;</w:t>
      </w:r>
    </w:p>
    <w:p w:rsidR="0083780A" w:rsidRDefault="003A5DBB" w:rsidP="003A5DBB">
      <w:pPr>
        <w:pStyle w:val="42"/>
        <w:shd w:val="clear" w:color="auto" w:fill="auto"/>
        <w:tabs>
          <w:tab w:val="left" w:pos="1222"/>
        </w:tabs>
        <w:spacing w:after="0" w:line="370" w:lineRule="exact"/>
        <w:ind w:left="580" w:right="40"/>
        <w:jc w:val="both"/>
      </w:pPr>
      <w:r>
        <w:t xml:space="preserve">- </w:t>
      </w:r>
      <w:r w:rsidR="003959C6">
        <w:t>внедрение в образовательный процесс современных методик обучения и воспитания;</w:t>
      </w:r>
    </w:p>
    <w:p w:rsidR="0083780A" w:rsidRDefault="0083780A" w:rsidP="003A5DBB">
      <w:pPr>
        <w:pStyle w:val="42"/>
        <w:shd w:val="clear" w:color="auto" w:fill="auto"/>
        <w:spacing w:after="176" w:line="370" w:lineRule="exact"/>
        <w:ind w:left="580" w:right="40"/>
        <w:jc w:val="both"/>
      </w:pPr>
    </w:p>
    <w:sectPr w:rsidR="0083780A" w:rsidSect="0083780A">
      <w:footerReference w:type="default" r:id="rId8"/>
      <w:type w:val="continuous"/>
      <w:pgSz w:w="11909" w:h="16838"/>
      <w:pgMar w:top="781" w:right="372" w:bottom="1184" w:left="3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4EB" w:rsidRDefault="003F64EB" w:rsidP="0083780A">
      <w:r>
        <w:separator/>
      </w:r>
    </w:p>
  </w:endnote>
  <w:endnote w:type="continuationSeparator" w:id="0">
    <w:p w:rsidR="003F64EB" w:rsidRDefault="003F64EB" w:rsidP="0083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9C6" w:rsidRDefault="007550E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73.35pt;margin-top:805.15pt;width:9.85pt;height:6.9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959C6" w:rsidRDefault="00741D88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7550E9" w:rsidRPr="007550E9">
                  <w:rPr>
                    <w:rStyle w:val="a6"/>
                    <w:b/>
                    <w:bCs/>
                    <w:noProof/>
                  </w:rPr>
                  <w:t>7</w:t>
                </w:r>
                <w:r>
                  <w:rPr>
                    <w:rStyle w:val="a6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4EB" w:rsidRDefault="003F64EB"/>
  </w:footnote>
  <w:footnote w:type="continuationSeparator" w:id="0">
    <w:p w:rsidR="003F64EB" w:rsidRDefault="003F64E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50BC"/>
    <w:multiLevelType w:val="hybridMultilevel"/>
    <w:tmpl w:val="FAF41B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3C308EE"/>
    <w:multiLevelType w:val="multilevel"/>
    <w:tmpl w:val="7E74A43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D42F9D"/>
    <w:multiLevelType w:val="multilevel"/>
    <w:tmpl w:val="C1460E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1A1902"/>
    <w:multiLevelType w:val="multilevel"/>
    <w:tmpl w:val="33D4A5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B2308F"/>
    <w:multiLevelType w:val="multilevel"/>
    <w:tmpl w:val="20B88FD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306371"/>
    <w:multiLevelType w:val="multilevel"/>
    <w:tmpl w:val="716CD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823A7C"/>
    <w:multiLevelType w:val="multilevel"/>
    <w:tmpl w:val="E2A21B02"/>
    <w:lvl w:ilvl="0">
      <w:numFmt w:val="decimal"/>
      <w:lvlText w:val="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0C1694"/>
    <w:multiLevelType w:val="hybridMultilevel"/>
    <w:tmpl w:val="7B12D6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4CCF58FE"/>
    <w:multiLevelType w:val="multilevel"/>
    <w:tmpl w:val="8B98A788"/>
    <w:lvl w:ilvl="0">
      <w:numFmt w:val="decimal"/>
      <w:lvlText w:val="1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D273EF"/>
    <w:multiLevelType w:val="multilevel"/>
    <w:tmpl w:val="C30C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575170"/>
    <w:multiLevelType w:val="multilevel"/>
    <w:tmpl w:val="08FE5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4B702F"/>
    <w:multiLevelType w:val="multilevel"/>
    <w:tmpl w:val="2AC8B5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5"/>
  </w:num>
  <w:num w:numId="5">
    <w:abstractNumId w:val="11"/>
  </w:num>
  <w:num w:numId="6">
    <w:abstractNumId w:val="1"/>
  </w:num>
  <w:num w:numId="7">
    <w:abstractNumId w:val="4"/>
  </w:num>
  <w:num w:numId="8">
    <w:abstractNumId w:val="2"/>
  </w:num>
  <w:num w:numId="9">
    <w:abstractNumId w:val="6"/>
  </w:num>
  <w:num w:numId="10">
    <w:abstractNumId w:val="8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3780A"/>
    <w:rsid w:val="00206FB8"/>
    <w:rsid w:val="00245A7B"/>
    <w:rsid w:val="002F7A08"/>
    <w:rsid w:val="003959C6"/>
    <w:rsid w:val="003A5DBB"/>
    <w:rsid w:val="003F64EB"/>
    <w:rsid w:val="00626D80"/>
    <w:rsid w:val="00661E39"/>
    <w:rsid w:val="006E4D88"/>
    <w:rsid w:val="00741D88"/>
    <w:rsid w:val="007550E9"/>
    <w:rsid w:val="0083780A"/>
    <w:rsid w:val="0085539D"/>
    <w:rsid w:val="00C46590"/>
    <w:rsid w:val="00D6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780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780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378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Колонтитул_"/>
    <w:basedOn w:val="a0"/>
    <w:link w:val="a5"/>
    <w:rsid w:val="008378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sid w:val="008378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83780A"/>
    <w:rPr>
      <w:rFonts w:ascii="Gungsuh" w:eastAsia="Gungsuh" w:hAnsi="Gungsuh" w:cs="Gungsuh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1">
    <w:name w:val="Основной текст (3)"/>
    <w:basedOn w:val="3"/>
    <w:rsid w:val="0083780A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2">
    <w:name w:val="Основной текст (3)"/>
    <w:basedOn w:val="3"/>
    <w:rsid w:val="0083780A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">
    <w:name w:val="Заголовок №1_"/>
    <w:basedOn w:val="a0"/>
    <w:link w:val="10"/>
    <w:rsid w:val="008378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11">
    <w:name w:val="Заголовок №1"/>
    <w:basedOn w:val="1"/>
    <w:rsid w:val="008378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2"/>
      <w:szCs w:val="72"/>
      <w:u w:val="none"/>
      <w:lang w:val="ru-RU"/>
    </w:rPr>
  </w:style>
  <w:style w:type="character" w:customStyle="1" w:styleId="12">
    <w:name w:val="Заголовок №1"/>
    <w:basedOn w:val="1"/>
    <w:rsid w:val="008378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2"/>
      <w:szCs w:val="72"/>
      <w:u w:val="none"/>
    </w:rPr>
  </w:style>
  <w:style w:type="character" w:customStyle="1" w:styleId="21">
    <w:name w:val="Основной текст (2)"/>
    <w:basedOn w:val="2"/>
    <w:rsid w:val="008378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2">
    <w:name w:val="Основной текст (2)"/>
    <w:basedOn w:val="2"/>
    <w:rsid w:val="008378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">
    <w:name w:val="Основной текст (4)_"/>
    <w:basedOn w:val="a0"/>
    <w:link w:val="40"/>
    <w:rsid w:val="008378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41">
    <w:name w:val="Основной текст (4)"/>
    <w:basedOn w:val="4"/>
    <w:rsid w:val="008378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/>
    </w:rPr>
  </w:style>
  <w:style w:type="character" w:customStyle="1" w:styleId="5">
    <w:name w:val="Основной текст (5)_"/>
    <w:basedOn w:val="a0"/>
    <w:link w:val="50"/>
    <w:rsid w:val="008378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3">
    <w:name w:val="Заголовок №2_"/>
    <w:basedOn w:val="a0"/>
    <w:link w:val="24"/>
    <w:rsid w:val="008378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5">
    <w:name w:val="Основной текст (2)"/>
    <w:basedOn w:val="2"/>
    <w:rsid w:val="008378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7">
    <w:name w:val="Основной текст_"/>
    <w:basedOn w:val="a0"/>
    <w:link w:val="42"/>
    <w:rsid w:val="008378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3">
    <w:name w:val="Основной текст1"/>
    <w:basedOn w:val="a7"/>
    <w:rsid w:val="008378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3">
    <w:name w:val="Оглавление 3 Знак"/>
    <w:basedOn w:val="a0"/>
    <w:link w:val="34"/>
    <w:rsid w:val="008378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Candara-2pt">
    <w:name w:val="Основной текст + Candara;Интервал -2 pt"/>
    <w:basedOn w:val="a7"/>
    <w:rsid w:val="0083780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7"/>
      <w:szCs w:val="27"/>
      <w:u w:val="none"/>
      <w:lang w:val="ru-RU"/>
    </w:rPr>
  </w:style>
  <w:style w:type="character" w:customStyle="1" w:styleId="35">
    <w:name w:val="Заголовок №3_"/>
    <w:basedOn w:val="a0"/>
    <w:link w:val="36"/>
    <w:rsid w:val="008378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7">
    <w:name w:val="Заголовок №3"/>
    <w:basedOn w:val="35"/>
    <w:rsid w:val="008378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6">
    <w:name w:val="Основной текст2"/>
    <w:basedOn w:val="a7"/>
    <w:rsid w:val="008378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8">
    <w:name w:val="Основной текст + Полужирный"/>
    <w:basedOn w:val="a7"/>
    <w:rsid w:val="008378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6">
    <w:name w:val="Основной текст (6)_"/>
    <w:basedOn w:val="a0"/>
    <w:link w:val="60"/>
    <w:rsid w:val="008378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61">
    <w:name w:val="Основной текст (6)"/>
    <w:basedOn w:val="6"/>
    <w:rsid w:val="008378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62">
    <w:name w:val="Основной текст (6) + Не полужирный"/>
    <w:basedOn w:val="6"/>
    <w:rsid w:val="008378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">
    <w:name w:val="Основной текст (7)_"/>
    <w:basedOn w:val="a0"/>
    <w:link w:val="70"/>
    <w:rsid w:val="008378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Подпись к таблице_"/>
    <w:basedOn w:val="a0"/>
    <w:link w:val="aa"/>
    <w:rsid w:val="008378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8">
    <w:name w:val="Основной текст3"/>
    <w:basedOn w:val="a7"/>
    <w:rsid w:val="008378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b">
    <w:name w:val="Основной текст + Полужирный"/>
    <w:basedOn w:val="a7"/>
    <w:rsid w:val="008378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7">
    <w:name w:val="Подпись к таблице (2)_"/>
    <w:basedOn w:val="a0"/>
    <w:link w:val="28"/>
    <w:rsid w:val="008378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rsid w:val="0083780A"/>
    <w:pPr>
      <w:shd w:val="clear" w:color="auto" w:fill="FFFFFF"/>
      <w:spacing w:after="480"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5">
    <w:name w:val="Колонтитул"/>
    <w:basedOn w:val="a"/>
    <w:link w:val="a4"/>
    <w:rsid w:val="008378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rsid w:val="0083780A"/>
    <w:pPr>
      <w:shd w:val="clear" w:color="auto" w:fill="FFFFFF"/>
      <w:spacing w:before="480" w:line="0" w:lineRule="atLeast"/>
    </w:pPr>
    <w:rPr>
      <w:rFonts w:ascii="Gungsuh" w:eastAsia="Gungsuh" w:hAnsi="Gungsuh" w:cs="Gungsuh"/>
      <w:sz w:val="8"/>
      <w:szCs w:val="8"/>
    </w:rPr>
  </w:style>
  <w:style w:type="paragraph" w:customStyle="1" w:styleId="10">
    <w:name w:val="Заголовок №1"/>
    <w:basedOn w:val="a"/>
    <w:link w:val="1"/>
    <w:rsid w:val="0083780A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72"/>
      <w:szCs w:val="72"/>
    </w:rPr>
  </w:style>
  <w:style w:type="paragraph" w:customStyle="1" w:styleId="40">
    <w:name w:val="Основной текст (4)"/>
    <w:basedOn w:val="a"/>
    <w:link w:val="4"/>
    <w:rsid w:val="0083780A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pacing w:val="-10"/>
      <w:sz w:val="14"/>
      <w:szCs w:val="14"/>
    </w:rPr>
  </w:style>
  <w:style w:type="paragraph" w:customStyle="1" w:styleId="50">
    <w:name w:val="Основной текст (5)"/>
    <w:basedOn w:val="a"/>
    <w:link w:val="5"/>
    <w:rsid w:val="0083780A"/>
    <w:pPr>
      <w:shd w:val="clear" w:color="auto" w:fill="FFFFFF"/>
      <w:spacing w:after="348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4">
    <w:name w:val="Заголовок №2"/>
    <w:basedOn w:val="a"/>
    <w:link w:val="23"/>
    <w:rsid w:val="0083780A"/>
    <w:pPr>
      <w:shd w:val="clear" w:color="auto" w:fill="FFFFFF"/>
      <w:spacing w:before="3480" w:line="370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2">
    <w:name w:val="Основной текст4"/>
    <w:basedOn w:val="a"/>
    <w:link w:val="a7"/>
    <w:rsid w:val="0083780A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34">
    <w:name w:val="toc 3"/>
    <w:basedOn w:val="a"/>
    <w:link w:val="33"/>
    <w:autoRedefine/>
    <w:rsid w:val="0083780A"/>
    <w:pPr>
      <w:shd w:val="clear" w:color="auto" w:fill="FFFFFF"/>
      <w:spacing w:before="60" w:after="24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6">
    <w:name w:val="Заголовок №3"/>
    <w:basedOn w:val="a"/>
    <w:link w:val="35"/>
    <w:rsid w:val="0083780A"/>
    <w:pPr>
      <w:shd w:val="clear" w:color="auto" w:fill="FFFFFF"/>
      <w:spacing w:before="180" w:after="300" w:line="0" w:lineRule="atLeast"/>
      <w:ind w:hanging="340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rsid w:val="0083780A"/>
    <w:pPr>
      <w:shd w:val="clear" w:color="auto" w:fill="FFFFFF"/>
      <w:spacing w:before="180" w:line="370" w:lineRule="exac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rsid w:val="0083780A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a">
    <w:name w:val="Подпись к таблице"/>
    <w:basedOn w:val="a"/>
    <w:link w:val="a9"/>
    <w:rsid w:val="008378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8">
    <w:name w:val="Подпись к таблице (2)"/>
    <w:basedOn w:val="a"/>
    <w:link w:val="27"/>
    <w:rsid w:val="0083780A"/>
    <w:pPr>
      <w:shd w:val="clear" w:color="auto" w:fill="FFFFFF"/>
      <w:spacing w:line="374" w:lineRule="exact"/>
      <w:ind w:firstLine="5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yle5">
    <w:name w:val="Style5"/>
    <w:basedOn w:val="a"/>
    <w:uiPriority w:val="99"/>
    <w:rsid w:val="003959C6"/>
    <w:pPr>
      <w:autoSpaceDE w:val="0"/>
      <w:autoSpaceDN w:val="0"/>
      <w:adjustRightInd w:val="0"/>
      <w:spacing w:line="307" w:lineRule="exact"/>
      <w:ind w:firstLine="353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80">
    <w:name w:val="Font Style80"/>
    <w:basedOn w:val="a0"/>
    <w:uiPriority w:val="99"/>
    <w:rsid w:val="003959C6"/>
    <w:rPr>
      <w:rFonts w:ascii="Times New Roman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245A7B"/>
    <w:pPr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color w:val="auto"/>
      <w:sz w:val="20"/>
      <w:szCs w:val="20"/>
    </w:rPr>
  </w:style>
  <w:style w:type="character" w:customStyle="1" w:styleId="apple-converted-space">
    <w:name w:val="apple-converted-space"/>
    <w:basedOn w:val="a0"/>
    <w:rsid w:val="00245A7B"/>
  </w:style>
  <w:style w:type="paragraph" w:customStyle="1" w:styleId="c2">
    <w:name w:val="c2"/>
    <w:basedOn w:val="a"/>
    <w:rsid w:val="002F7A0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">
    <w:name w:val="c1"/>
    <w:basedOn w:val="a0"/>
    <w:rsid w:val="002F7A08"/>
  </w:style>
  <w:style w:type="paragraph" w:styleId="ad">
    <w:name w:val="Balloon Text"/>
    <w:basedOn w:val="a"/>
    <w:link w:val="ae"/>
    <w:uiPriority w:val="99"/>
    <w:semiHidden/>
    <w:unhideWhenUsed/>
    <w:rsid w:val="00741D8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D8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7</Pages>
  <Words>1884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</dc:creator>
  <cp:lastModifiedBy>7</cp:lastModifiedBy>
  <cp:revision>5</cp:revision>
  <cp:lastPrinted>2015-04-05T09:09:00Z</cp:lastPrinted>
  <dcterms:created xsi:type="dcterms:W3CDTF">2015-03-29T07:43:00Z</dcterms:created>
  <dcterms:modified xsi:type="dcterms:W3CDTF">2015-04-05T09:11:00Z</dcterms:modified>
</cp:coreProperties>
</file>