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1511" w:rsidRDefault="00391511" w:rsidP="00C01C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32"/>
          <w:szCs w:val="32"/>
          <w:lang w:eastAsia="ru-RU"/>
        </w:rPr>
      </w:pPr>
    </w:p>
    <w:p w:rsidR="00391511" w:rsidRPr="00784228" w:rsidRDefault="00391511" w:rsidP="00391511">
      <w:pPr>
        <w:jc w:val="center"/>
        <w:rPr>
          <w:rFonts w:ascii="Times New Roman" w:hAnsi="Times New Roman" w:cs="Times New Roman"/>
          <w:sz w:val="24"/>
          <w:szCs w:val="24"/>
        </w:rPr>
      </w:pPr>
      <w:r w:rsidRPr="00784228">
        <w:rPr>
          <w:rFonts w:ascii="Times New Roman" w:hAnsi="Times New Roman" w:cs="Times New Roman"/>
          <w:sz w:val="24"/>
          <w:szCs w:val="24"/>
        </w:rPr>
        <w:t>МИНИСТЕРСТВО ОБРАЗОВАНИЯ И НАУКИ РЕСПУБЛИКИ БУРЯТИЯ</w:t>
      </w:r>
    </w:p>
    <w:p w:rsidR="00391511" w:rsidRPr="00784228" w:rsidRDefault="00391511" w:rsidP="00391511">
      <w:pPr>
        <w:jc w:val="center"/>
        <w:rPr>
          <w:rFonts w:ascii="Times New Roman" w:hAnsi="Times New Roman" w:cs="Times New Roman"/>
          <w:sz w:val="24"/>
          <w:szCs w:val="24"/>
        </w:rPr>
      </w:pPr>
      <w:r w:rsidRPr="00784228">
        <w:rPr>
          <w:rFonts w:ascii="Times New Roman" w:hAnsi="Times New Roman" w:cs="Times New Roman"/>
          <w:sz w:val="24"/>
          <w:szCs w:val="24"/>
        </w:rPr>
        <w:t>ГОСУДАРСТВЕННОЕ КАЗЕННОЕ ОБРАЗОВАТЕЛЬНОЕ УЧРЕЖДЕНИЕ «РЕСПУБЛИКАНСКАЯ СПЕЦИАЛЬНАЯ ОБЩЕОБРАЗОВАТЕЛЬНАЯ ШКОЛА ЗАКРЫТОГГО ТИПА»</w:t>
      </w:r>
    </w:p>
    <w:tbl>
      <w:tblPr>
        <w:tblW w:w="0" w:type="auto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38"/>
        <w:gridCol w:w="3197"/>
        <w:gridCol w:w="3150"/>
      </w:tblGrid>
      <w:tr w:rsidR="00391511" w:rsidRPr="00AB0112" w:rsidTr="0034433C">
        <w:trPr>
          <w:trHeight w:val="1495"/>
        </w:trPr>
        <w:tc>
          <w:tcPr>
            <w:tcW w:w="2938" w:type="dxa"/>
          </w:tcPr>
          <w:p w:rsidR="00391511" w:rsidRPr="00784228" w:rsidRDefault="00391511" w:rsidP="0034433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4228">
              <w:rPr>
                <w:rFonts w:ascii="Times New Roman" w:hAnsi="Times New Roman" w:cs="Times New Roman"/>
                <w:b/>
                <w:sz w:val="20"/>
                <w:szCs w:val="20"/>
              </w:rPr>
              <w:t>«Согласовано»</w:t>
            </w:r>
          </w:p>
          <w:p w:rsidR="00391511" w:rsidRPr="00784228" w:rsidRDefault="00391511" w:rsidP="0034433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84228">
              <w:rPr>
                <w:rFonts w:ascii="Times New Roman" w:hAnsi="Times New Roman" w:cs="Times New Roman"/>
                <w:sz w:val="20"/>
                <w:szCs w:val="20"/>
              </w:rPr>
              <w:t>Руководитель МО</w:t>
            </w:r>
          </w:p>
          <w:p w:rsidR="00391511" w:rsidRPr="00784228" w:rsidRDefault="00391511" w:rsidP="0034433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84228">
              <w:rPr>
                <w:rFonts w:ascii="Times New Roman" w:hAnsi="Times New Roman" w:cs="Times New Roman"/>
                <w:sz w:val="20"/>
                <w:szCs w:val="20"/>
              </w:rPr>
              <w:t>___________/________/</w:t>
            </w:r>
          </w:p>
          <w:p w:rsidR="00391511" w:rsidRPr="00784228" w:rsidRDefault="00391511" w:rsidP="0034433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Протокол № ___ от </w:t>
            </w:r>
            <w:r w:rsidRPr="00784228">
              <w:rPr>
                <w:rFonts w:ascii="Times New Roman" w:hAnsi="Times New Roman" w:cs="Times New Roman"/>
                <w:sz w:val="20"/>
                <w:szCs w:val="20"/>
              </w:rPr>
              <w:t>«___»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____ </w:t>
            </w:r>
            <w:r w:rsidRPr="00784228">
              <w:rPr>
                <w:rFonts w:ascii="Times New Roman" w:hAnsi="Times New Roman" w:cs="Times New Roman"/>
                <w:sz w:val="20"/>
                <w:szCs w:val="20"/>
              </w:rPr>
              <w:t>20___г.</w:t>
            </w:r>
          </w:p>
        </w:tc>
        <w:tc>
          <w:tcPr>
            <w:tcW w:w="3197" w:type="dxa"/>
          </w:tcPr>
          <w:p w:rsidR="00391511" w:rsidRPr="00784228" w:rsidRDefault="00391511" w:rsidP="0034433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4228">
              <w:rPr>
                <w:rFonts w:ascii="Times New Roman" w:hAnsi="Times New Roman" w:cs="Times New Roman"/>
                <w:b/>
                <w:sz w:val="20"/>
                <w:szCs w:val="20"/>
              </w:rPr>
              <w:t>«Согласовано»</w:t>
            </w:r>
          </w:p>
          <w:p w:rsidR="00391511" w:rsidRPr="00784228" w:rsidRDefault="00391511" w:rsidP="0034433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84228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УВР ГКОУ «РСОШЗТ»</w:t>
            </w:r>
          </w:p>
          <w:p w:rsidR="00391511" w:rsidRPr="00784228" w:rsidRDefault="00391511" w:rsidP="0034433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84228">
              <w:rPr>
                <w:rFonts w:ascii="Times New Roman" w:hAnsi="Times New Roman" w:cs="Times New Roman"/>
                <w:sz w:val="20"/>
                <w:szCs w:val="20"/>
              </w:rPr>
              <w:t>________________/_________/</w:t>
            </w:r>
          </w:p>
          <w:p w:rsidR="00391511" w:rsidRPr="00784228" w:rsidRDefault="00391511" w:rsidP="0034433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8422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___» </w:t>
            </w:r>
            <w:r w:rsidRPr="00784228">
              <w:rPr>
                <w:rFonts w:ascii="Times New Roman" w:hAnsi="Times New Roman" w:cs="Times New Roman"/>
                <w:sz w:val="20"/>
                <w:szCs w:val="20"/>
              </w:rPr>
              <w:t>_______20____г.</w:t>
            </w:r>
          </w:p>
        </w:tc>
        <w:tc>
          <w:tcPr>
            <w:tcW w:w="3150" w:type="dxa"/>
          </w:tcPr>
          <w:p w:rsidR="00391511" w:rsidRPr="00784228" w:rsidRDefault="00391511" w:rsidP="0034433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4228">
              <w:rPr>
                <w:rFonts w:ascii="Times New Roman" w:hAnsi="Times New Roman" w:cs="Times New Roman"/>
                <w:b/>
                <w:sz w:val="20"/>
                <w:szCs w:val="20"/>
              </w:rPr>
              <w:t>«Утверждаю»</w:t>
            </w:r>
          </w:p>
          <w:p w:rsidR="00391511" w:rsidRPr="00784228" w:rsidRDefault="00391511" w:rsidP="0034433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84228">
              <w:rPr>
                <w:rFonts w:ascii="Times New Roman" w:hAnsi="Times New Roman" w:cs="Times New Roman"/>
                <w:sz w:val="20"/>
                <w:szCs w:val="20"/>
              </w:rPr>
              <w:t>Директор ГКОУ «РСОШЗТ»</w:t>
            </w:r>
          </w:p>
          <w:p w:rsidR="00391511" w:rsidRPr="00784228" w:rsidRDefault="00391511" w:rsidP="0034433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84228">
              <w:rPr>
                <w:rFonts w:ascii="Times New Roman" w:hAnsi="Times New Roman" w:cs="Times New Roman"/>
                <w:sz w:val="20"/>
                <w:szCs w:val="20"/>
              </w:rPr>
              <w:t>_______________/________</w:t>
            </w:r>
          </w:p>
          <w:p w:rsidR="00391511" w:rsidRPr="00784228" w:rsidRDefault="00391511" w:rsidP="0034433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84228">
              <w:rPr>
                <w:rFonts w:ascii="Times New Roman" w:hAnsi="Times New Roman" w:cs="Times New Roman"/>
                <w:sz w:val="20"/>
                <w:szCs w:val="20"/>
              </w:rPr>
              <w:t>Приказ № ___от «____»  20____г.</w:t>
            </w:r>
          </w:p>
          <w:p w:rsidR="00391511" w:rsidRPr="00784228" w:rsidRDefault="00391511" w:rsidP="0034433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84228">
              <w:rPr>
                <w:rFonts w:ascii="Times New Roman" w:hAnsi="Times New Roman" w:cs="Times New Roman"/>
                <w:sz w:val="20"/>
                <w:szCs w:val="20"/>
              </w:rPr>
              <w:t>Мп</w:t>
            </w:r>
            <w:proofErr w:type="spellEnd"/>
            <w:r w:rsidRPr="0078422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:rsidR="00391511" w:rsidRPr="00AB0112" w:rsidRDefault="00391511" w:rsidP="0039151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91511" w:rsidRPr="00AB0112" w:rsidRDefault="00391511" w:rsidP="0039151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91511" w:rsidRPr="00AB0112" w:rsidRDefault="00391511" w:rsidP="0039151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91511" w:rsidRPr="00AB0112" w:rsidRDefault="00391511" w:rsidP="0039151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91511" w:rsidRPr="00AB0112" w:rsidRDefault="00391511" w:rsidP="0039151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91511" w:rsidRPr="00AB0112" w:rsidRDefault="00391511" w:rsidP="0039151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91511" w:rsidRPr="00AB0112" w:rsidRDefault="00391511" w:rsidP="0039151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91511" w:rsidRPr="00AB0112" w:rsidRDefault="00391511" w:rsidP="0039151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91511" w:rsidRPr="0060507C" w:rsidRDefault="00391511" w:rsidP="00391511">
      <w:pPr>
        <w:spacing w:after="0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60507C">
        <w:rPr>
          <w:rFonts w:ascii="Times New Roman" w:hAnsi="Times New Roman" w:cs="Times New Roman"/>
          <w:b/>
          <w:sz w:val="72"/>
          <w:szCs w:val="72"/>
        </w:rPr>
        <w:t>Рабочая программа</w:t>
      </w:r>
    </w:p>
    <w:p w:rsidR="00391511" w:rsidRPr="0060507C" w:rsidRDefault="00391511" w:rsidP="00391511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по литературе</w:t>
      </w:r>
    </w:p>
    <w:p w:rsidR="00391511" w:rsidRPr="0060507C" w:rsidRDefault="00391511" w:rsidP="00391511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для учащихся 5</w:t>
      </w:r>
      <w:r w:rsidRPr="0060507C">
        <w:rPr>
          <w:rFonts w:ascii="Times New Roman" w:hAnsi="Times New Roman" w:cs="Times New Roman"/>
          <w:b/>
          <w:sz w:val="56"/>
          <w:szCs w:val="56"/>
        </w:rPr>
        <w:t xml:space="preserve"> класса</w:t>
      </w:r>
    </w:p>
    <w:p w:rsidR="00391511" w:rsidRPr="00AB0112" w:rsidRDefault="00391511" w:rsidP="0039151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91511" w:rsidRPr="00AB0112" w:rsidRDefault="00391511" w:rsidP="0039151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91511" w:rsidRDefault="00391511" w:rsidP="00391511">
      <w:pPr>
        <w:spacing w:after="0"/>
      </w:pPr>
    </w:p>
    <w:p w:rsidR="00391511" w:rsidRDefault="00391511" w:rsidP="00391511">
      <w:pPr>
        <w:spacing w:after="0"/>
      </w:pPr>
    </w:p>
    <w:p w:rsidR="00391511" w:rsidRPr="00784228" w:rsidRDefault="00391511" w:rsidP="0039151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t xml:space="preserve">               </w:t>
      </w:r>
      <w:r w:rsidRPr="00784228">
        <w:rPr>
          <w:rFonts w:ascii="Times New Roman" w:hAnsi="Times New Roman" w:cs="Times New Roman"/>
          <w:sz w:val="20"/>
          <w:szCs w:val="20"/>
        </w:rPr>
        <w:t xml:space="preserve">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</w:t>
      </w:r>
    </w:p>
    <w:p w:rsidR="00391511" w:rsidRDefault="00391511" w:rsidP="00391511">
      <w:pPr>
        <w:spacing w:after="0" w:line="240" w:lineRule="auto"/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</w:t>
      </w:r>
    </w:p>
    <w:p w:rsidR="00391511" w:rsidRPr="0060507C" w:rsidRDefault="00391511" w:rsidP="003915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Учитель:</w:t>
      </w:r>
      <w:r w:rsidRPr="0060507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</w:p>
    <w:p w:rsidR="00391511" w:rsidRDefault="00391511" w:rsidP="0039151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050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Цыжипова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А.З.</w:t>
      </w:r>
    </w:p>
    <w:p w:rsidR="00391511" w:rsidRPr="00784228" w:rsidRDefault="00391511" w:rsidP="00391511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</w:t>
      </w:r>
    </w:p>
    <w:p w:rsidR="00391511" w:rsidRPr="00784228" w:rsidRDefault="00391511" w:rsidP="00391511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</w:t>
      </w:r>
    </w:p>
    <w:p w:rsidR="00391511" w:rsidRPr="00784228" w:rsidRDefault="00391511" w:rsidP="00391511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</w:t>
      </w:r>
    </w:p>
    <w:p w:rsidR="00391511" w:rsidRDefault="00391511" w:rsidP="00391511">
      <w:pPr>
        <w:spacing w:after="0"/>
      </w:pPr>
    </w:p>
    <w:p w:rsidR="00391511" w:rsidRDefault="00391511" w:rsidP="0039151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91511" w:rsidRDefault="00391511" w:rsidP="0039151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91511" w:rsidRDefault="00391511" w:rsidP="0039151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91511" w:rsidRDefault="00391511" w:rsidP="0039151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F385A">
        <w:rPr>
          <w:rFonts w:ascii="Times New Roman" w:hAnsi="Times New Roman" w:cs="Times New Roman"/>
          <w:sz w:val="28"/>
          <w:szCs w:val="28"/>
        </w:rPr>
        <w:t>у.</w:t>
      </w:r>
      <w:proofErr w:type="gramStart"/>
      <w:r w:rsidRPr="000F385A">
        <w:rPr>
          <w:rFonts w:ascii="Times New Roman" w:hAnsi="Times New Roman" w:cs="Times New Roman"/>
          <w:sz w:val="28"/>
          <w:szCs w:val="28"/>
        </w:rPr>
        <w:t xml:space="preserve"> .</w:t>
      </w:r>
      <w:proofErr w:type="spellStart"/>
      <w:proofErr w:type="gramEnd"/>
      <w:r w:rsidRPr="000F385A">
        <w:rPr>
          <w:rFonts w:ascii="Times New Roman" w:hAnsi="Times New Roman" w:cs="Times New Roman"/>
          <w:sz w:val="28"/>
          <w:szCs w:val="28"/>
        </w:rPr>
        <w:t>Шулута</w:t>
      </w:r>
      <w:proofErr w:type="spellEnd"/>
    </w:p>
    <w:p w:rsidR="00391511" w:rsidRDefault="00391511" w:rsidP="0039151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F385A">
        <w:rPr>
          <w:rFonts w:ascii="Times New Roman" w:hAnsi="Times New Roman" w:cs="Times New Roman"/>
          <w:sz w:val="28"/>
          <w:szCs w:val="28"/>
        </w:rPr>
        <w:t>2014</w:t>
      </w:r>
    </w:p>
    <w:p w:rsidR="007602D3" w:rsidRPr="00391511" w:rsidRDefault="00391511" w:rsidP="0039151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1. </w:t>
      </w:r>
      <w:r w:rsidR="007602D3" w:rsidRPr="00391511">
        <w:rPr>
          <w:rFonts w:ascii="Times New Roman CYR" w:eastAsia="Times New Roman" w:hAnsi="Times New Roman CYR" w:cs="Times New Roman CYR"/>
          <w:b/>
          <w:bCs/>
          <w:sz w:val="32"/>
          <w:szCs w:val="32"/>
          <w:lang w:eastAsia="ru-RU"/>
        </w:rPr>
        <w:t>Пояснительная записка.</w:t>
      </w:r>
    </w:p>
    <w:p w:rsidR="007602D3" w:rsidRPr="00113120" w:rsidRDefault="007602D3" w:rsidP="007602D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Calibri" w:eastAsia="Times New Roman" w:hAnsi="Calibri" w:cs="Calibri"/>
          <w:lang w:eastAsia="ru-RU"/>
        </w:rPr>
      </w:pPr>
    </w:p>
    <w:p w:rsidR="007602D3" w:rsidRPr="00113120" w:rsidRDefault="007602D3" w:rsidP="007602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1131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Рабочая  программа по литературе для 6</w:t>
      </w:r>
      <w:r w:rsidRPr="0011312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класса создана на основе федерального компонента государственного стандарта основного общего образования и программы общеобразовательных учреждений </w:t>
      </w:r>
      <w:r w:rsidRPr="0011312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11312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Литература</w:t>
      </w:r>
      <w:r w:rsidRPr="001131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11312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под редакцией В.Я. Коровиной, 13-е издание, М. Просвещение, 2011. Программа детализирует и раскрывает содержание стандарта, определяет общую стратегию обучения, воспитания и развития учащихся средствами учебного предмета в соответствии с целями изучения литературы, которые определены стандартом. </w:t>
      </w:r>
    </w:p>
    <w:p w:rsidR="007602D3" w:rsidRDefault="007602D3" w:rsidP="007602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1131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312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    Согласно Федеральному базисному плану для образовательных учреждений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РФ на изучение литературы в 6 </w:t>
      </w:r>
      <w:r w:rsidRPr="001131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классе отводится </w:t>
      </w:r>
      <w:r w:rsidR="00C966D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68 часов, 2 часа в неделю</w:t>
      </w:r>
    </w:p>
    <w:p w:rsidR="007602D3" w:rsidRPr="00113120" w:rsidRDefault="007602D3" w:rsidP="007602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7602D3" w:rsidRDefault="007602D3" w:rsidP="007602D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r w:rsidRPr="00602AC7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Рабочая программа включает следующие структурные части:</w:t>
      </w:r>
    </w:p>
    <w:p w:rsidR="00C966DC" w:rsidRDefault="00C966DC" w:rsidP="007602D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</w:p>
    <w:p w:rsidR="00785F5E" w:rsidRPr="00602AC7" w:rsidRDefault="00785F5E" w:rsidP="007602D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</w:p>
    <w:p w:rsidR="007602D3" w:rsidRPr="00113120" w:rsidRDefault="007602D3" w:rsidP="007602D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11312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1) пояснительная записка; </w:t>
      </w:r>
    </w:p>
    <w:p w:rsidR="007602D3" w:rsidRPr="00113120" w:rsidRDefault="007602D3" w:rsidP="007602D3">
      <w:pPr>
        <w:autoSpaceDE w:val="0"/>
        <w:autoSpaceDN w:val="0"/>
        <w:adjustRightInd w:val="0"/>
        <w:spacing w:after="67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11312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2) учебный план;</w:t>
      </w:r>
    </w:p>
    <w:p w:rsidR="007602D3" w:rsidRPr="00113120" w:rsidRDefault="007602D3" w:rsidP="007602D3">
      <w:pPr>
        <w:autoSpaceDE w:val="0"/>
        <w:autoSpaceDN w:val="0"/>
        <w:adjustRightInd w:val="0"/>
        <w:spacing w:after="67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11312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3) учебно-тематический план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по русскому языку;</w:t>
      </w:r>
      <w:r w:rsidRPr="0011312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602D3" w:rsidRPr="00113120" w:rsidRDefault="00713695" w:rsidP="007602D3">
      <w:pPr>
        <w:autoSpaceDE w:val="0"/>
        <w:autoSpaceDN w:val="0"/>
        <w:adjustRightInd w:val="0"/>
        <w:spacing w:after="67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71369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4</w:t>
      </w:r>
      <w:r w:rsidR="007602D3" w:rsidRPr="0011312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) содержание тем учебного курса;</w:t>
      </w:r>
    </w:p>
    <w:p w:rsidR="007602D3" w:rsidRPr="00113120" w:rsidRDefault="00713695" w:rsidP="007602D3">
      <w:pPr>
        <w:autoSpaceDE w:val="0"/>
        <w:autoSpaceDN w:val="0"/>
        <w:adjustRightInd w:val="0"/>
        <w:spacing w:after="67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71369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5</w:t>
      </w:r>
      <w:r w:rsidR="007602D3" w:rsidRPr="0011312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) основные требования к уровню подготовки учащихся по литературе;</w:t>
      </w:r>
    </w:p>
    <w:p w:rsidR="007602D3" w:rsidRPr="00113120" w:rsidRDefault="00713695" w:rsidP="007602D3">
      <w:pPr>
        <w:autoSpaceDE w:val="0"/>
        <w:autoSpaceDN w:val="0"/>
        <w:adjustRightInd w:val="0"/>
        <w:spacing w:after="67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71369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6</w:t>
      </w:r>
      <w:r w:rsidR="007602D3" w:rsidRPr="0011312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) список литературы;</w:t>
      </w:r>
    </w:p>
    <w:p w:rsidR="007602D3" w:rsidRPr="00113120" w:rsidRDefault="00713695" w:rsidP="007602D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71369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7</w:t>
      </w:r>
      <w:r w:rsidR="007602D3" w:rsidRPr="0011312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) контрольно-измерительные материалы;</w:t>
      </w:r>
    </w:p>
    <w:p w:rsidR="007602D3" w:rsidRPr="00113120" w:rsidRDefault="007602D3" w:rsidP="007602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7602D3" w:rsidRPr="00113120" w:rsidRDefault="007602D3" w:rsidP="007602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eastAsia="Times New Roman" w:hAnsi="Calibri" w:cs="Calibri"/>
          <w:lang w:eastAsia="ru-RU"/>
        </w:rPr>
      </w:pPr>
    </w:p>
    <w:p w:rsidR="007602D3" w:rsidRPr="00602AC7" w:rsidRDefault="007602D3" w:rsidP="007602D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eastAsia="Times New Roman" w:hAnsi="Times New Roman CYR" w:cs="Times New Roman CYR"/>
          <w:b/>
          <w:sz w:val="28"/>
          <w:szCs w:val="28"/>
          <w:u w:val="single"/>
          <w:lang w:eastAsia="ru-RU"/>
        </w:rPr>
      </w:pPr>
      <w:r w:rsidRPr="00602AC7">
        <w:rPr>
          <w:rFonts w:ascii="Times New Roman CYR" w:eastAsia="Times New Roman" w:hAnsi="Times New Roman CYR" w:cs="Times New Roman CYR"/>
          <w:b/>
          <w:sz w:val="28"/>
          <w:szCs w:val="28"/>
          <w:u w:val="single"/>
          <w:lang w:eastAsia="ru-RU"/>
        </w:rPr>
        <w:t>Общая характеристика учебного предмета</w:t>
      </w:r>
    </w:p>
    <w:p w:rsidR="007602D3" w:rsidRPr="00113120" w:rsidRDefault="007602D3" w:rsidP="007602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1131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11312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Важнейшее значение в формировании духовно богатой, гармонически развитой личности с высокими нравственными идеалами и эстетическими потребностями имеет художественная литература. Курс литературы в школе основывается на принципах связи искусства с жизнью, единства формы и содержания, историзма, традиций и новаторства, осмысления историко-культурных сведений, нравственно-эстетических представлений, усвоения основных понятий теории и истории литературы, формирование умений оценивать и анализировать художественные произведения, овладения богатейшими выразительными средствами русского литературного языка.</w:t>
      </w:r>
    </w:p>
    <w:p w:rsidR="007602D3" w:rsidRPr="00113120" w:rsidRDefault="007602D3" w:rsidP="007602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11312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Согласно государственному образовательному стандарту, изучение литературы в основной школе направлено на достижение следующих целей:</w:t>
      </w:r>
    </w:p>
    <w:p w:rsidR="007602D3" w:rsidRPr="00113120" w:rsidRDefault="007602D3" w:rsidP="007602D3">
      <w:pPr>
        <w:numPr>
          <w:ilvl w:val="0"/>
          <w:numId w:val="1"/>
        </w:numPr>
        <w:autoSpaceDE w:val="0"/>
        <w:autoSpaceDN w:val="0"/>
        <w:adjustRightInd w:val="0"/>
        <w:spacing w:before="60"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11312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воспитание духовно-развитой личности, осознающей свою принадлежность к родной культуре, обладающей гуманистическим мировоззрением, общероссийским гражданским сознанием, чувством патриотизма; воспитание любви к русской литературе и культуре, уважения к литературам и </w:t>
      </w:r>
      <w:r w:rsidRPr="0011312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lastRenderedPageBreak/>
        <w:t>культурам других народов; обогащение духовного мира школьников, их жизненного и эстетического опыта;</w:t>
      </w:r>
    </w:p>
    <w:p w:rsidR="007602D3" w:rsidRPr="00113120" w:rsidRDefault="007602D3" w:rsidP="007602D3">
      <w:pPr>
        <w:numPr>
          <w:ilvl w:val="0"/>
          <w:numId w:val="1"/>
        </w:numPr>
        <w:autoSpaceDE w:val="0"/>
        <w:autoSpaceDN w:val="0"/>
        <w:adjustRightInd w:val="0"/>
        <w:spacing w:before="60"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11312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развитие</w:t>
      </w:r>
      <w:r w:rsidRPr="00113120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 xml:space="preserve"> </w:t>
      </w:r>
      <w:r w:rsidRPr="0011312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познавательных интересов, интеллектуальных и творческих способностей, устной и письменной речи учащихся; формирование читательской культуры, представления о специфике литературы в ряду других искусств, потребности в самостоятельном чтении художественной литературы, эстетического вкуса на основе освоения художественных текстов; </w:t>
      </w:r>
    </w:p>
    <w:p w:rsidR="007602D3" w:rsidRPr="00113120" w:rsidRDefault="007602D3" w:rsidP="007602D3">
      <w:pPr>
        <w:numPr>
          <w:ilvl w:val="0"/>
          <w:numId w:val="1"/>
        </w:numPr>
        <w:autoSpaceDE w:val="0"/>
        <w:autoSpaceDN w:val="0"/>
        <w:adjustRightInd w:val="0"/>
        <w:spacing w:before="60"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11312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освоение знаний о русской литературе, ее духовно-нравственном и эстетическом значении; о выдающихся произведениях русских писателей, их жизни и творчестве, об отдельных произведениях зарубежной классики;</w:t>
      </w:r>
    </w:p>
    <w:p w:rsidR="007602D3" w:rsidRPr="00113120" w:rsidRDefault="007602D3" w:rsidP="007602D3">
      <w:pPr>
        <w:numPr>
          <w:ilvl w:val="0"/>
          <w:numId w:val="1"/>
        </w:numPr>
        <w:autoSpaceDE w:val="0"/>
        <w:autoSpaceDN w:val="0"/>
        <w:adjustRightInd w:val="0"/>
        <w:spacing w:before="60"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11312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овладение умениями творческого чтения и анализа художественных произведений с привлечением необходимых сведений по теории и истории литературы; умением выявлять в них конкретно-историческое и общечеловеческое содержание, правильно пользоваться русским языком.</w:t>
      </w:r>
    </w:p>
    <w:p w:rsidR="007602D3" w:rsidRPr="00113120" w:rsidRDefault="007602D3" w:rsidP="007602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11312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Цель изучения литературы в школе – приобщение учащихся к искусству слова, богатству русской классической и зарубежной литературы. Основа литературного образования – чтение и изучение художественных произведений, знакомство с биографическими сведениями о мастерах слова и историко-культурными фактами, необходимыми для понимания включенных в программу произведений.</w:t>
      </w:r>
    </w:p>
    <w:p w:rsidR="007602D3" w:rsidRPr="00113120" w:rsidRDefault="007602D3" w:rsidP="007602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11312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Расширение круга чтения, повышение качества чтения, уровня восприятия и глубины проникновения в художественный те</w:t>
      </w:r>
      <w:proofErr w:type="gramStart"/>
      <w:r w:rsidRPr="0011312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кст ст</w:t>
      </w:r>
      <w:proofErr w:type="gramEnd"/>
      <w:r w:rsidRPr="0011312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ановится важным средством для поддержания этой основы на всех этапах изучения литературы в школе. Чтобы чтение стало интересным, продуманным, воздействующим на ум и душу ученика, необходимо развивать эмоциональное восприятие обучающихся, научить их грамотному анализу прочитанного художественного произведения, развить потребность в чтении, в книге. Понимать прочитанное как можно глубже – вот что должно стать устремлением каждого ученика.</w:t>
      </w:r>
    </w:p>
    <w:p w:rsidR="007602D3" w:rsidRPr="00113120" w:rsidRDefault="007602D3" w:rsidP="007602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11312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Это устремление зависит от степени эстетического, историко-культурного, духовного развития школьника. Отсюда возникает необходимость активизировать художественно-эстетические потребности детей, развивать их литературный вкус и подготовить к самостоятельному эстетическому восприятию и анализу художественного произведения.</w:t>
      </w:r>
    </w:p>
    <w:p w:rsidR="007602D3" w:rsidRDefault="007602D3" w:rsidP="007602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11312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Цели изучения литературы могут быть достигнуты при обращении к художественным произведениям, которые давно и всенародно признаны классическими с точки зрения их художественного качества и стали достоянием отечественной и мировой литературы. Следовательно, цель литературного образования в школе состоит и в том, чтобы познакомить учащихся с классическими образцами мировой словесной культуры, обладающими высокими художественными достоинствами, выражающими жизненную правду, </w:t>
      </w:r>
      <w:proofErr w:type="spellStart"/>
      <w:r w:rsidRPr="0011312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общегуманистические</w:t>
      </w:r>
      <w:proofErr w:type="spellEnd"/>
      <w:r w:rsidRPr="0011312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идеалы, воспитывающими высокие нравственные чувства у человека читающего.</w:t>
      </w:r>
    </w:p>
    <w:p w:rsidR="007602D3" w:rsidRPr="00113120" w:rsidRDefault="007602D3" w:rsidP="007602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FC460F" w:rsidRDefault="00FC460F" w:rsidP="007602D3">
      <w:pPr>
        <w:widowControl w:val="0"/>
        <w:spacing w:after="0" w:line="274" w:lineRule="exact"/>
        <w:ind w:left="40" w:right="40" w:firstLine="34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602D3" w:rsidRPr="00487C5C" w:rsidRDefault="007602D3" w:rsidP="007602D3">
      <w:pPr>
        <w:widowControl w:val="0"/>
        <w:spacing w:after="0" w:line="274" w:lineRule="exact"/>
        <w:ind w:left="40" w:right="40" w:firstLine="34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gramStart"/>
      <w:r w:rsidRPr="00487C5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Программа по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литературе адресована учащимся 6</w:t>
      </w:r>
      <w:r w:rsidRPr="00487C5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класса ГКОУ «РСОШЗТ» </w:t>
      </w:r>
      <w:proofErr w:type="spellStart"/>
      <w:r w:rsidRPr="00487C5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Заиграевского</w:t>
      </w:r>
      <w:proofErr w:type="spellEnd"/>
      <w:r w:rsidRPr="00487C5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района РБ, ориентирова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 для работы по учебникам для 6</w:t>
      </w:r>
      <w:r w:rsidRPr="00487C5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классов (Авторы:</w:t>
      </w:r>
      <w:proofErr w:type="gramEnd"/>
      <w:r w:rsidRPr="00487C5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gramStart"/>
      <w:r w:rsidRPr="00487C5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В.Я Коровина, В.П. Журавлев и др.). </w:t>
      </w:r>
      <w:proofErr w:type="gramEnd"/>
    </w:p>
    <w:p w:rsidR="007602D3" w:rsidRPr="00113120" w:rsidRDefault="007602D3" w:rsidP="007602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Учащиеся  активно воспринимаю</w:t>
      </w:r>
      <w:r w:rsidRPr="0011312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т прочитанн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ый текст, но недостаточно владею</w:t>
      </w:r>
      <w:r w:rsidRPr="0011312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т собственно техникой чтения, именно по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этому на уроках </w:t>
      </w:r>
      <w:r w:rsidRPr="0011312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важно уделять внимание чтению вслух, развивать и укреплять стремление к чтению художественной литературы.</w:t>
      </w:r>
    </w:p>
    <w:p w:rsidR="007602D3" w:rsidRPr="00113120" w:rsidRDefault="007602D3" w:rsidP="007602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11312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Курс литературы строится с опорой на текстуальное изучение художественных произведение, решает задачи формирования читательских умений, развития культуры устной и письменной речи.</w:t>
      </w:r>
    </w:p>
    <w:p w:rsidR="007602D3" w:rsidRPr="00113120" w:rsidRDefault="007602D3" w:rsidP="007602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11312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Главная идея программы по литературе – изучение литературы от мифов к фольклору, от фольклора к древнерусской литературе, от неё к русской литературе XVIII, XIX, XX веков. В программе соблюдена системная направленность: в 5-6 классах это освоение различных жанров фольклора, сказок, стихотворных и прозаических произведение писателей, знакомство с отдельными сведениями по истории создания произведений, отдельных фактов биографии писателя (вертикаль). Существует система ознакомления с литературой разных веков в каждом из классов (горизонталь).</w:t>
      </w:r>
    </w:p>
    <w:p w:rsidR="007602D3" w:rsidRPr="00113120" w:rsidRDefault="007602D3" w:rsidP="007602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11312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Ведущая проблема изучения литературы в 5 классе – внимание к книге.</w:t>
      </w:r>
    </w:p>
    <w:p w:rsidR="007602D3" w:rsidRPr="00113120" w:rsidRDefault="007602D3" w:rsidP="007602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Чтение произведений</w:t>
      </w:r>
      <w:r w:rsidRPr="0011312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зарубежной литературы проводится в конце курса литературы за 5 класс.</w:t>
      </w:r>
    </w:p>
    <w:p w:rsidR="007602D3" w:rsidRPr="00113120" w:rsidRDefault="007602D3" w:rsidP="007602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11312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Одним из признаков правильного понимания текста является выразительность чтения учащимися. Именно формированию навыков выразительного чтения способствует изучение литературы в 5-6 классах.</w:t>
      </w:r>
    </w:p>
    <w:p w:rsidR="007602D3" w:rsidRPr="00113120" w:rsidRDefault="007602D3" w:rsidP="007602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11312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 программу включен перечень необходимых видов работ по развитию речи: словарная работа, различные виды пересказа, устные и письменные сочинения, отзывы, доклады, диалоги, творческие работы, а также произведения для заучивания наизусть, списки произведений для самостоятельно чтения.</w:t>
      </w:r>
    </w:p>
    <w:p w:rsidR="007602D3" w:rsidRPr="00113120" w:rsidRDefault="007602D3" w:rsidP="007602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7602D3" w:rsidRPr="00113120" w:rsidRDefault="007602D3" w:rsidP="007602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eastAsia="Times New Roman" w:hAnsi="Calibri" w:cs="Calibri"/>
          <w:lang w:eastAsia="ru-RU"/>
        </w:rPr>
      </w:pPr>
    </w:p>
    <w:p w:rsidR="007602D3" w:rsidRPr="00113120" w:rsidRDefault="007602D3" w:rsidP="007602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eastAsia="Times New Roman" w:hAnsi="Calibri" w:cs="Calibri"/>
          <w:lang w:eastAsia="ru-RU"/>
        </w:rPr>
      </w:pPr>
    </w:p>
    <w:p w:rsidR="007602D3" w:rsidRPr="00113120" w:rsidRDefault="007602D3" w:rsidP="007602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eastAsia="Times New Roman" w:hAnsi="Calibri" w:cs="Calibri"/>
          <w:lang w:eastAsia="ru-RU"/>
        </w:rPr>
      </w:pPr>
    </w:p>
    <w:p w:rsidR="007602D3" w:rsidRPr="00113120" w:rsidRDefault="007602D3" w:rsidP="007602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eastAsia="Times New Roman" w:hAnsi="Calibri" w:cs="Calibri"/>
          <w:lang w:eastAsia="ru-RU"/>
        </w:rPr>
      </w:pPr>
    </w:p>
    <w:p w:rsidR="007602D3" w:rsidRPr="00113120" w:rsidRDefault="007602D3" w:rsidP="007602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eastAsia="Times New Roman" w:hAnsi="Calibri" w:cs="Calibri"/>
          <w:lang w:eastAsia="ru-RU"/>
        </w:rPr>
      </w:pPr>
    </w:p>
    <w:p w:rsidR="007602D3" w:rsidRPr="00113120" w:rsidRDefault="007602D3" w:rsidP="007602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eastAsia="Times New Roman" w:hAnsi="Calibri" w:cs="Calibri"/>
          <w:lang w:eastAsia="ru-RU"/>
        </w:rPr>
      </w:pPr>
    </w:p>
    <w:p w:rsidR="007602D3" w:rsidRPr="00113120" w:rsidRDefault="007602D3" w:rsidP="007602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eastAsia="Times New Roman" w:hAnsi="Calibri" w:cs="Calibri"/>
          <w:lang w:eastAsia="ru-RU"/>
        </w:rPr>
      </w:pPr>
    </w:p>
    <w:p w:rsidR="007602D3" w:rsidRPr="00113120" w:rsidRDefault="007602D3" w:rsidP="007602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eastAsia="Times New Roman" w:hAnsi="Calibri" w:cs="Calibri"/>
          <w:lang w:eastAsia="ru-RU"/>
        </w:rPr>
      </w:pPr>
    </w:p>
    <w:p w:rsidR="007602D3" w:rsidRPr="00113120" w:rsidRDefault="007602D3" w:rsidP="007602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eastAsia="Times New Roman" w:hAnsi="Calibri" w:cs="Calibri"/>
          <w:lang w:eastAsia="ru-RU"/>
        </w:rPr>
      </w:pPr>
    </w:p>
    <w:p w:rsidR="007602D3" w:rsidRPr="00113120" w:rsidRDefault="007602D3" w:rsidP="007602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eastAsia="Times New Roman" w:hAnsi="Calibri" w:cs="Calibri"/>
          <w:lang w:eastAsia="ru-RU"/>
        </w:rPr>
      </w:pPr>
    </w:p>
    <w:p w:rsidR="007602D3" w:rsidRPr="00113120" w:rsidRDefault="007602D3" w:rsidP="007602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eastAsia="Times New Roman" w:hAnsi="Calibri" w:cs="Calibri"/>
          <w:lang w:eastAsia="ru-RU"/>
        </w:rPr>
      </w:pPr>
    </w:p>
    <w:p w:rsidR="007602D3" w:rsidRPr="00113120" w:rsidRDefault="007602D3" w:rsidP="007602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eastAsia="Times New Roman" w:hAnsi="Calibri" w:cs="Calibri"/>
          <w:lang w:eastAsia="ru-RU"/>
        </w:rPr>
      </w:pPr>
    </w:p>
    <w:p w:rsidR="007602D3" w:rsidRPr="00113120" w:rsidRDefault="007602D3" w:rsidP="007602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eastAsia="Times New Roman" w:hAnsi="Calibri" w:cs="Calibri"/>
          <w:lang w:eastAsia="ru-RU"/>
        </w:rPr>
      </w:pPr>
    </w:p>
    <w:p w:rsidR="007602D3" w:rsidRPr="00113120" w:rsidRDefault="007602D3" w:rsidP="007602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eastAsia="Times New Roman" w:hAnsi="Calibri" w:cs="Calibri"/>
          <w:lang w:eastAsia="ru-RU"/>
        </w:rPr>
      </w:pPr>
    </w:p>
    <w:p w:rsidR="00391511" w:rsidRDefault="00391511" w:rsidP="00391511">
      <w:pPr>
        <w:suppressAutoHyphens/>
        <w:spacing w:after="0" w:line="240" w:lineRule="auto"/>
        <w:rPr>
          <w:rFonts w:ascii="Calibri" w:eastAsia="Times New Roman" w:hAnsi="Calibri" w:cs="Calibri"/>
          <w:lang w:eastAsia="ru-RU"/>
        </w:rPr>
      </w:pPr>
    </w:p>
    <w:p w:rsidR="007602D3" w:rsidRPr="00391511" w:rsidRDefault="00391511" w:rsidP="0039151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15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2. </w:t>
      </w:r>
      <w:r w:rsidR="007602D3" w:rsidRPr="003915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Учебный план</w:t>
      </w:r>
    </w:p>
    <w:p w:rsidR="007602D3" w:rsidRPr="00573E19" w:rsidRDefault="007602D3" w:rsidP="007602D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17"/>
        <w:gridCol w:w="3155"/>
        <w:gridCol w:w="1748"/>
        <w:gridCol w:w="2051"/>
        <w:gridCol w:w="2000"/>
      </w:tblGrid>
      <w:tr w:rsidR="007602D3" w:rsidRPr="00573E19" w:rsidTr="003E3716">
        <w:trPr>
          <w:trHeight w:val="330"/>
        </w:trPr>
        <w:tc>
          <w:tcPr>
            <w:tcW w:w="617" w:type="dxa"/>
            <w:vMerge w:val="restart"/>
          </w:tcPr>
          <w:p w:rsidR="007602D3" w:rsidRPr="00573E19" w:rsidRDefault="007602D3" w:rsidP="003E3716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73E1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573E1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gramEnd"/>
            <w:r w:rsidRPr="00573E1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3500" w:type="dxa"/>
            <w:vMerge w:val="restart"/>
          </w:tcPr>
          <w:p w:rsidR="007602D3" w:rsidRPr="00573E19" w:rsidRDefault="007602D3" w:rsidP="003E3716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73E1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 разделов и тем</w:t>
            </w:r>
          </w:p>
        </w:tc>
        <w:tc>
          <w:tcPr>
            <w:tcW w:w="2012" w:type="dxa"/>
            <w:vMerge w:val="restart"/>
          </w:tcPr>
          <w:p w:rsidR="007602D3" w:rsidRPr="00573E19" w:rsidRDefault="007602D3" w:rsidP="003E3716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73E1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Всего часов</w:t>
            </w:r>
          </w:p>
        </w:tc>
        <w:tc>
          <w:tcPr>
            <w:tcW w:w="4008" w:type="dxa"/>
            <w:gridSpan w:val="2"/>
          </w:tcPr>
          <w:p w:rsidR="007602D3" w:rsidRPr="00573E19" w:rsidRDefault="007602D3" w:rsidP="003E3716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73E1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Из них</w:t>
            </w:r>
          </w:p>
        </w:tc>
      </w:tr>
      <w:tr w:rsidR="007602D3" w:rsidRPr="00573E19" w:rsidTr="003E3716">
        <w:trPr>
          <w:trHeight w:val="315"/>
        </w:trPr>
        <w:tc>
          <w:tcPr>
            <w:tcW w:w="617" w:type="dxa"/>
            <w:vMerge/>
          </w:tcPr>
          <w:p w:rsidR="007602D3" w:rsidRPr="00573E19" w:rsidRDefault="007602D3" w:rsidP="003E3716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500" w:type="dxa"/>
            <w:vMerge/>
          </w:tcPr>
          <w:p w:rsidR="007602D3" w:rsidRPr="00573E19" w:rsidRDefault="007602D3" w:rsidP="003E3716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012" w:type="dxa"/>
            <w:vMerge/>
          </w:tcPr>
          <w:p w:rsidR="007602D3" w:rsidRPr="00573E19" w:rsidRDefault="007602D3" w:rsidP="003E3716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004" w:type="dxa"/>
          </w:tcPr>
          <w:p w:rsidR="007602D3" w:rsidRPr="00573E19" w:rsidRDefault="007602D3" w:rsidP="003E3716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73E1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теоретические</w:t>
            </w:r>
          </w:p>
        </w:tc>
        <w:tc>
          <w:tcPr>
            <w:tcW w:w="2004" w:type="dxa"/>
          </w:tcPr>
          <w:p w:rsidR="007602D3" w:rsidRPr="00573E19" w:rsidRDefault="007602D3" w:rsidP="003E3716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73E1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практические</w:t>
            </w:r>
          </w:p>
        </w:tc>
      </w:tr>
      <w:tr w:rsidR="007602D3" w:rsidRPr="00573E19" w:rsidTr="003E3716">
        <w:trPr>
          <w:trHeight w:val="525"/>
        </w:trPr>
        <w:tc>
          <w:tcPr>
            <w:tcW w:w="617" w:type="dxa"/>
          </w:tcPr>
          <w:p w:rsidR="007602D3" w:rsidRPr="00573E19" w:rsidRDefault="007602D3" w:rsidP="003E371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E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00" w:type="dxa"/>
          </w:tcPr>
          <w:p w:rsidR="007602D3" w:rsidRPr="00573E19" w:rsidRDefault="007602D3" w:rsidP="003E3716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E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Введение</w:t>
            </w:r>
          </w:p>
          <w:p w:rsidR="007602D3" w:rsidRPr="00573E19" w:rsidRDefault="007602D3" w:rsidP="003E3716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12" w:type="dxa"/>
          </w:tcPr>
          <w:p w:rsidR="007602D3" w:rsidRPr="00573E19" w:rsidRDefault="00FC460F" w:rsidP="00573E1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E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04" w:type="dxa"/>
          </w:tcPr>
          <w:p w:rsidR="007602D3" w:rsidRPr="00573E19" w:rsidRDefault="00FC460F" w:rsidP="00573E1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E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04" w:type="dxa"/>
          </w:tcPr>
          <w:p w:rsidR="007602D3" w:rsidRPr="00573E19" w:rsidRDefault="00FC460F" w:rsidP="00573E1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E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7602D3" w:rsidRPr="00573E19" w:rsidTr="003E3716">
        <w:trPr>
          <w:trHeight w:val="300"/>
        </w:trPr>
        <w:tc>
          <w:tcPr>
            <w:tcW w:w="617" w:type="dxa"/>
          </w:tcPr>
          <w:p w:rsidR="007602D3" w:rsidRPr="00573E19" w:rsidRDefault="007602D3" w:rsidP="003E371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E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500" w:type="dxa"/>
          </w:tcPr>
          <w:p w:rsidR="007602D3" w:rsidRPr="00573E19" w:rsidRDefault="007602D3" w:rsidP="003E3716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E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Устное народное творчество</w:t>
            </w:r>
          </w:p>
        </w:tc>
        <w:tc>
          <w:tcPr>
            <w:tcW w:w="2012" w:type="dxa"/>
          </w:tcPr>
          <w:p w:rsidR="007602D3" w:rsidRPr="00573E19" w:rsidRDefault="00FC460F" w:rsidP="00573E1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E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004" w:type="dxa"/>
          </w:tcPr>
          <w:p w:rsidR="007602D3" w:rsidRPr="00573E19" w:rsidRDefault="00FC460F" w:rsidP="00573E1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E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004" w:type="dxa"/>
          </w:tcPr>
          <w:p w:rsidR="007602D3" w:rsidRPr="00573E19" w:rsidRDefault="007602D3" w:rsidP="00573E1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602D3" w:rsidRPr="00573E19" w:rsidTr="003E3716">
        <w:tc>
          <w:tcPr>
            <w:tcW w:w="617" w:type="dxa"/>
          </w:tcPr>
          <w:p w:rsidR="007602D3" w:rsidRPr="00573E19" w:rsidRDefault="007602D3" w:rsidP="003E371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E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500" w:type="dxa"/>
          </w:tcPr>
          <w:p w:rsidR="007602D3" w:rsidRPr="00573E19" w:rsidRDefault="007602D3" w:rsidP="003E3716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E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Литература Древней Руси</w:t>
            </w:r>
          </w:p>
          <w:p w:rsidR="007602D3" w:rsidRPr="00573E19" w:rsidRDefault="007602D3" w:rsidP="003E3716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12" w:type="dxa"/>
          </w:tcPr>
          <w:p w:rsidR="007602D3" w:rsidRPr="00573E19" w:rsidRDefault="00FC460F" w:rsidP="00573E1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E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04" w:type="dxa"/>
          </w:tcPr>
          <w:p w:rsidR="007602D3" w:rsidRPr="00573E19" w:rsidRDefault="00FC460F" w:rsidP="00573E1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E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04" w:type="dxa"/>
          </w:tcPr>
          <w:p w:rsidR="007602D3" w:rsidRPr="00573E19" w:rsidRDefault="007602D3" w:rsidP="00573E1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602D3" w:rsidRPr="00573E19" w:rsidTr="003E3716">
        <w:tc>
          <w:tcPr>
            <w:tcW w:w="617" w:type="dxa"/>
          </w:tcPr>
          <w:p w:rsidR="007602D3" w:rsidRPr="00573E19" w:rsidRDefault="007602D3" w:rsidP="003E371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E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500" w:type="dxa"/>
          </w:tcPr>
          <w:p w:rsidR="007602D3" w:rsidRPr="00573E19" w:rsidRDefault="007602D3" w:rsidP="003E3716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E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Литература 18 века</w:t>
            </w:r>
          </w:p>
          <w:p w:rsidR="007602D3" w:rsidRPr="00573E19" w:rsidRDefault="007602D3" w:rsidP="003E3716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12" w:type="dxa"/>
          </w:tcPr>
          <w:p w:rsidR="007602D3" w:rsidRPr="00573E19" w:rsidRDefault="004950AA" w:rsidP="00573E1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E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004" w:type="dxa"/>
          </w:tcPr>
          <w:p w:rsidR="007602D3" w:rsidRPr="00573E19" w:rsidRDefault="004950AA" w:rsidP="00573E1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E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004" w:type="dxa"/>
          </w:tcPr>
          <w:p w:rsidR="007602D3" w:rsidRPr="00573E19" w:rsidRDefault="007602D3" w:rsidP="00573E1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602D3" w:rsidRPr="00573E19" w:rsidTr="003E3716">
        <w:tc>
          <w:tcPr>
            <w:tcW w:w="617" w:type="dxa"/>
          </w:tcPr>
          <w:p w:rsidR="007602D3" w:rsidRPr="00573E19" w:rsidRDefault="007602D3" w:rsidP="003E371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E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500" w:type="dxa"/>
          </w:tcPr>
          <w:p w:rsidR="007602D3" w:rsidRPr="00573E19" w:rsidRDefault="007602D3" w:rsidP="003E3716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E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Русская литература 19 века</w:t>
            </w:r>
          </w:p>
          <w:p w:rsidR="007602D3" w:rsidRPr="00573E19" w:rsidRDefault="007602D3" w:rsidP="003E3716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12" w:type="dxa"/>
          </w:tcPr>
          <w:p w:rsidR="007602D3" w:rsidRPr="00573E19" w:rsidRDefault="004950AA" w:rsidP="00573E1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E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2004" w:type="dxa"/>
          </w:tcPr>
          <w:p w:rsidR="007602D3" w:rsidRPr="00573E19" w:rsidRDefault="004950AA" w:rsidP="00573E1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E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004" w:type="dxa"/>
          </w:tcPr>
          <w:p w:rsidR="007602D3" w:rsidRPr="00573E19" w:rsidRDefault="004950AA" w:rsidP="00573E1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E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7602D3" w:rsidRPr="00573E19" w:rsidTr="003E3716">
        <w:tc>
          <w:tcPr>
            <w:tcW w:w="617" w:type="dxa"/>
          </w:tcPr>
          <w:p w:rsidR="007602D3" w:rsidRPr="00573E19" w:rsidRDefault="007602D3" w:rsidP="003E371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E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500" w:type="dxa"/>
          </w:tcPr>
          <w:p w:rsidR="007602D3" w:rsidRPr="00573E19" w:rsidRDefault="007602D3" w:rsidP="003E3716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E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Литература 20 века</w:t>
            </w:r>
          </w:p>
          <w:p w:rsidR="007602D3" w:rsidRPr="00573E19" w:rsidRDefault="007602D3" w:rsidP="003E3716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12" w:type="dxa"/>
          </w:tcPr>
          <w:p w:rsidR="007602D3" w:rsidRPr="00573E19" w:rsidRDefault="004950AA" w:rsidP="00573E1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E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2004" w:type="dxa"/>
          </w:tcPr>
          <w:p w:rsidR="007602D3" w:rsidRPr="00573E19" w:rsidRDefault="004950AA" w:rsidP="00573E1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E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004" w:type="dxa"/>
          </w:tcPr>
          <w:p w:rsidR="007602D3" w:rsidRPr="00573E19" w:rsidRDefault="004950AA" w:rsidP="00573E1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E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7602D3" w:rsidRPr="00573E19" w:rsidTr="003E3716">
        <w:tc>
          <w:tcPr>
            <w:tcW w:w="617" w:type="dxa"/>
          </w:tcPr>
          <w:p w:rsidR="007602D3" w:rsidRPr="00573E19" w:rsidRDefault="007602D3" w:rsidP="003E371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E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500" w:type="dxa"/>
          </w:tcPr>
          <w:p w:rsidR="007602D3" w:rsidRPr="00573E19" w:rsidRDefault="007602D3" w:rsidP="003E3716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E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Зарубежная литература</w:t>
            </w:r>
          </w:p>
          <w:p w:rsidR="007602D3" w:rsidRPr="00573E19" w:rsidRDefault="007602D3" w:rsidP="003E3716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12" w:type="dxa"/>
          </w:tcPr>
          <w:p w:rsidR="007602D3" w:rsidRPr="00573E19" w:rsidRDefault="004950AA" w:rsidP="00573E1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E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004" w:type="dxa"/>
          </w:tcPr>
          <w:p w:rsidR="007602D3" w:rsidRPr="00573E19" w:rsidRDefault="004950AA" w:rsidP="00573E1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E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004" w:type="dxa"/>
          </w:tcPr>
          <w:p w:rsidR="007602D3" w:rsidRPr="00573E19" w:rsidRDefault="007602D3" w:rsidP="00573E1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602D3" w:rsidRPr="00573E19" w:rsidTr="003E3716">
        <w:tc>
          <w:tcPr>
            <w:tcW w:w="617" w:type="dxa"/>
          </w:tcPr>
          <w:p w:rsidR="007602D3" w:rsidRPr="00573E19" w:rsidRDefault="007602D3" w:rsidP="003E371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E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500" w:type="dxa"/>
          </w:tcPr>
          <w:p w:rsidR="007602D3" w:rsidRPr="00573E19" w:rsidRDefault="007602D3" w:rsidP="003E3716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E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Итоговые занятия</w:t>
            </w:r>
          </w:p>
          <w:p w:rsidR="007602D3" w:rsidRPr="00573E19" w:rsidRDefault="007602D3" w:rsidP="003E3716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12" w:type="dxa"/>
          </w:tcPr>
          <w:p w:rsidR="007602D3" w:rsidRPr="00573E19" w:rsidRDefault="004950AA" w:rsidP="00573E1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E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004" w:type="dxa"/>
          </w:tcPr>
          <w:p w:rsidR="007602D3" w:rsidRPr="00573E19" w:rsidRDefault="004950AA" w:rsidP="00573E1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E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04" w:type="dxa"/>
          </w:tcPr>
          <w:p w:rsidR="007602D3" w:rsidRPr="00573E19" w:rsidRDefault="004950AA" w:rsidP="00573E1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E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7602D3" w:rsidRPr="00573E19" w:rsidTr="003E3716">
        <w:tc>
          <w:tcPr>
            <w:tcW w:w="617" w:type="dxa"/>
          </w:tcPr>
          <w:p w:rsidR="007602D3" w:rsidRPr="00573E19" w:rsidRDefault="007602D3" w:rsidP="003E371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E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500" w:type="dxa"/>
          </w:tcPr>
          <w:p w:rsidR="007602D3" w:rsidRPr="00573E19" w:rsidRDefault="007602D3" w:rsidP="003E3716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E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2012" w:type="dxa"/>
          </w:tcPr>
          <w:p w:rsidR="007602D3" w:rsidRPr="00573E19" w:rsidRDefault="007602D3" w:rsidP="003E3716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E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</w:t>
            </w:r>
            <w:r w:rsidR="004950AA" w:rsidRPr="00573E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2004" w:type="dxa"/>
          </w:tcPr>
          <w:p w:rsidR="007602D3" w:rsidRPr="00573E19" w:rsidRDefault="00573E19" w:rsidP="003E371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E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2004" w:type="dxa"/>
          </w:tcPr>
          <w:p w:rsidR="007602D3" w:rsidRPr="00573E19" w:rsidRDefault="007602D3" w:rsidP="003E3716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E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</w:t>
            </w:r>
            <w:r w:rsidR="00573E19" w:rsidRPr="00573E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</w:tbl>
    <w:p w:rsidR="007602D3" w:rsidRPr="00113120" w:rsidRDefault="007602D3" w:rsidP="007602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eastAsia="Times New Roman" w:hAnsi="Calibri" w:cs="Calibri"/>
          <w:lang w:eastAsia="ru-RU"/>
        </w:rPr>
      </w:pPr>
    </w:p>
    <w:p w:rsidR="007602D3" w:rsidRPr="00113120" w:rsidRDefault="007602D3" w:rsidP="007602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eastAsia="Times New Roman" w:hAnsi="Calibri" w:cs="Calibri"/>
          <w:lang w:eastAsia="ru-RU"/>
        </w:rPr>
      </w:pPr>
    </w:p>
    <w:p w:rsidR="007602D3" w:rsidRPr="00113120" w:rsidRDefault="007602D3" w:rsidP="007602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eastAsia="Times New Roman" w:hAnsi="Calibri" w:cs="Calibri"/>
          <w:lang w:eastAsia="ru-RU"/>
        </w:rPr>
      </w:pPr>
    </w:p>
    <w:p w:rsidR="007602D3" w:rsidRPr="00113120" w:rsidRDefault="007602D3" w:rsidP="007602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eastAsia="Times New Roman" w:hAnsi="Calibri" w:cs="Calibri"/>
          <w:lang w:eastAsia="ru-RU"/>
        </w:rPr>
      </w:pPr>
    </w:p>
    <w:p w:rsidR="007602D3" w:rsidRPr="00113120" w:rsidRDefault="007602D3" w:rsidP="007602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eastAsia="Times New Roman" w:hAnsi="Calibri" w:cs="Calibri"/>
          <w:lang w:eastAsia="ru-RU"/>
        </w:rPr>
      </w:pPr>
    </w:p>
    <w:p w:rsidR="007602D3" w:rsidRPr="00113120" w:rsidRDefault="007602D3" w:rsidP="007602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eastAsia="Times New Roman" w:hAnsi="Calibri" w:cs="Calibri"/>
          <w:lang w:eastAsia="ru-RU"/>
        </w:rPr>
      </w:pPr>
    </w:p>
    <w:p w:rsidR="007602D3" w:rsidRPr="00113120" w:rsidRDefault="007602D3" w:rsidP="007602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eastAsia="Times New Roman" w:hAnsi="Calibri" w:cs="Calibri"/>
          <w:lang w:eastAsia="ru-RU"/>
        </w:rPr>
      </w:pPr>
    </w:p>
    <w:p w:rsidR="007602D3" w:rsidRDefault="007602D3" w:rsidP="007602D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Calibri" w:eastAsia="Times New Roman" w:hAnsi="Calibri" w:cs="Calibri"/>
          <w:lang w:eastAsia="ru-RU"/>
        </w:rPr>
      </w:pPr>
    </w:p>
    <w:p w:rsidR="007602D3" w:rsidRDefault="007602D3" w:rsidP="007602D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Calibri" w:eastAsia="Times New Roman" w:hAnsi="Calibri" w:cs="Calibri"/>
          <w:lang w:eastAsia="ru-RU"/>
        </w:rPr>
      </w:pPr>
    </w:p>
    <w:p w:rsidR="007602D3" w:rsidRDefault="007602D3" w:rsidP="007602D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Calibri" w:eastAsia="Times New Roman" w:hAnsi="Calibri" w:cs="Calibri"/>
          <w:lang w:eastAsia="ru-RU"/>
        </w:rPr>
      </w:pPr>
    </w:p>
    <w:p w:rsidR="007602D3" w:rsidRDefault="007602D3" w:rsidP="007602D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Calibri" w:eastAsia="Times New Roman" w:hAnsi="Calibri" w:cs="Calibri"/>
          <w:lang w:eastAsia="ru-RU"/>
        </w:rPr>
      </w:pPr>
    </w:p>
    <w:p w:rsidR="007602D3" w:rsidRDefault="007602D3" w:rsidP="007602D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Calibri" w:eastAsia="Times New Roman" w:hAnsi="Calibri" w:cs="Calibri"/>
          <w:lang w:eastAsia="ru-RU"/>
        </w:rPr>
      </w:pPr>
    </w:p>
    <w:p w:rsidR="007602D3" w:rsidRDefault="007602D3" w:rsidP="007602D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Calibri" w:eastAsia="Times New Roman" w:hAnsi="Calibri" w:cs="Calibri"/>
          <w:lang w:eastAsia="ru-RU"/>
        </w:rPr>
      </w:pPr>
    </w:p>
    <w:p w:rsidR="007602D3" w:rsidRDefault="007602D3" w:rsidP="007602D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Calibri" w:eastAsia="Times New Roman" w:hAnsi="Calibri" w:cs="Calibri"/>
          <w:lang w:eastAsia="ru-RU"/>
        </w:rPr>
      </w:pPr>
    </w:p>
    <w:p w:rsidR="007602D3" w:rsidRDefault="007602D3" w:rsidP="007602D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Calibri" w:eastAsia="Times New Roman" w:hAnsi="Calibri" w:cs="Calibri"/>
          <w:lang w:eastAsia="ru-RU"/>
        </w:rPr>
      </w:pPr>
    </w:p>
    <w:p w:rsidR="007602D3" w:rsidRDefault="007602D3" w:rsidP="007602D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Calibri" w:eastAsia="Times New Roman" w:hAnsi="Calibri" w:cs="Calibri"/>
          <w:lang w:eastAsia="ru-RU"/>
        </w:rPr>
      </w:pPr>
    </w:p>
    <w:p w:rsidR="007602D3" w:rsidRDefault="007602D3" w:rsidP="007602D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Calibri" w:eastAsia="Times New Roman" w:hAnsi="Calibri" w:cs="Calibri"/>
          <w:lang w:eastAsia="ru-RU"/>
        </w:rPr>
      </w:pPr>
    </w:p>
    <w:p w:rsidR="007602D3" w:rsidRDefault="007602D3" w:rsidP="007602D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Calibri" w:eastAsia="Times New Roman" w:hAnsi="Calibri" w:cs="Calibri"/>
          <w:lang w:eastAsia="ru-RU"/>
        </w:rPr>
      </w:pPr>
    </w:p>
    <w:p w:rsidR="007602D3" w:rsidRDefault="007602D3" w:rsidP="008F51C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02D3" w:rsidRDefault="007602D3" w:rsidP="008F51C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02D3" w:rsidRDefault="007602D3" w:rsidP="008F51C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1511" w:rsidRDefault="00391511" w:rsidP="00391511">
      <w:pPr>
        <w:rPr>
          <w:rFonts w:ascii="Times New Roman" w:hAnsi="Times New Roman" w:cs="Times New Roman"/>
          <w:b/>
          <w:sz w:val="28"/>
          <w:szCs w:val="28"/>
        </w:rPr>
      </w:pPr>
    </w:p>
    <w:p w:rsidR="00B83E7F" w:rsidRPr="00391511" w:rsidRDefault="00391511" w:rsidP="0039151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3. </w:t>
      </w:r>
      <w:r w:rsidR="00B55BEB" w:rsidRPr="00391511">
        <w:rPr>
          <w:rFonts w:ascii="Times New Roman" w:hAnsi="Times New Roman" w:cs="Times New Roman"/>
          <w:b/>
          <w:sz w:val="28"/>
          <w:szCs w:val="28"/>
        </w:rPr>
        <w:t>Учеб</w:t>
      </w:r>
      <w:bookmarkStart w:id="0" w:name="_GoBack"/>
      <w:bookmarkEnd w:id="0"/>
      <w:r w:rsidR="00B55BEB" w:rsidRPr="00391511">
        <w:rPr>
          <w:rFonts w:ascii="Times New Roman" w:hAnsi="Times New Roman" w:cs="Times New Roman"/>
          <w:b/>
          <w:sz w:val="28"/>
          <w:szCs w:val="28"/>
        </w:rPr>
        <w:t>но-тематический план   по литературе 6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3"/>
        <w:gridCol w:w="5774"/>
        <w:gridCol w:w="74"/>
        <w:gridCol w:w="1349"/>
        <w:gridCol w:w="1451"/>
      </w:tblGrid>
      <w:tr w:rsidR="00B55BEB" w:rsidTr="00843517">
        <w:tc>
          <w:tcPr>
            <w:tcW w:w="923" w:type="dxa"/>
          </w:tcPr>
          <w:p w:rsidR="00B55BEB" w:rsidRPr="008F51CF" w:rsidRDefault="00B55B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1CF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8F51C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8F51CF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774" w:type="dxa"/>
          </w:tcPr>
          <w:p w:rsidR="00B55BEB" w:rsidRDefault="00B55BEB" w:rsidP="008F51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тем</w:t>
            </w:r>
          </w:p>
        </w:tc>
        <w:tc>
          <w:tcPr>
            <w:tcW w:w="1423" w:type="dxa"/>
            <w:gridSpan w:val="2"/>
          </w:tcPr>
          <w:p w:rsidR="00B55BEB" w:rsidRDefault="00B55BEB" w:rsidP="008F51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 часов</w:t>
            </w:r>
          </w:p>
        </w:tc>
        <w:tc>
          <w:tcPr>
            <w:tcW w:w="1451" w:type="dxa"/>
          </w:tcPr>
          <w:p w:rsidR="00B55BEB" w:rsidRDefault="00B55BEB" w:rsidP="008F51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</w:tr>
      <w:tr w:rsidR="00B55BEB" w:rsidTr="00843517">
        <w:tc>
          <w:tcPr>
            <w:tcW w:w="923" w:type="dxa"/>
          </w:tcPr>
          <w:p w:rsidR="00B55BEB" w:rsidRPr="008F51CF" w:rsidRDefault="00A021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1C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74" w:type="dxa"/>
          </w:tcPr>
          <w:p w:rsidR="00B55BEB" w:rsidRPr="008F51CF" w:rsidRDefault="00A021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1CF">
              <w:rPr>
                <w:rFonts w:ascii="Times New Roman" w:hAnsi="Times New Roman" w:cs="Times New Roman"/>
                <w:sz w:val="28"/>
                <w:szCs w:val="28"/>
              </w:rPr>
              <w:t xml:space="preserve">«В дорогу </w:t>
            </w:r>
            <w:proofErr w:type="gramStart"/>
            <w:r w:rsidRPr="008F51CF">
              <w:rPr>
                <w:rFonts w:ascii="Times New Roman" w:hAnsi="Times New Roman" w:cs="Times New Roman"/>
                <w:sz w:val="28"/>
                <w:szCs w:val="28"/>
              </w:rPr>
              <w:t>зовущие</w:t>
            </w:r>
            <w:proofErr w:type="gramEnd"/>
            <w:r w:rsidRPr="008F51CF">
              <w:rPr>
                <w:rFonts w:ascii="Times New Roman" w:hAnsi="Times New Roman" w:cs="Times New Roman"/>
                <w:sz w:val="28"/>
                <w:szCs w:val="28"/>
              </w:rPr>
              <w:t xml:space="preserve">». Писатели </w:t>
            </w:r>
            <w:proofErr w:type="gramStart"/>
            <w:r w:rsidRPr="008F51CF">
              <w:rPr>
                <w:rFonts w:ascii="Times New Roman" w:hAnsi="Times New Roman" w:cs="Times New Roman"/>
                <w:sz w:val="28"/>
                <w:szCs w:val="28"/>
              </w:rPr>
              <w:t>–с</w:t>
            </w:r>
            <w:proofErr w:type="gramEnd"/>
            <w:r w:rsidRPr="008F51CF">
              <w:rPr>
                <w:rFonts w:ascii="Times New Roman" w:hAnsi="Times New Roman" w:cs="Times New Roman"/>
                <w:sz w:val="28"/>
                <w:szCs w:val="28"/>
              </w:rPr>
              <w:t>оздатели, хранители и любители книги.</w:t>
            </w:r>
          </w:p>
        </w:tc>
        <w:tc>
          <w:tcPr>
            <w:tcW w:w="1423" w:type="dxa"/>
            <w:gridSpan w:val="2"/>
          </w:tcPr>
          <w:p w:rsidR="00B55BEB" w:rsidRPr="008F51CF" w:rsidRDefault="00B55B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1" w:type="dxa"/>
          </w:tcPr>
          <w:p w:rsidR="00B55BEB" w:rsidRDefault="00B55B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55BEB" w:rsidTr="00843517">
        <w:tc>
          <w:tcPr>
            <w:tcW w:w="923" w:type="dxa"/>
          </w:tcPr>
          <w:p w:rsidR="00B55BEB" w:rsidRPr="008F51CF" w:rsidRDefault="00A021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1C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774" w:type="dxa"/>
          </w:tcPr>
          <w:p w:rsidR="00B55BEB" w:rsidRPr="008F51CF" w:rsidRDefault="00A021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1CF">
              <w:rPr>
                <w:rFonts w:ascii="Times New Roman" w:hAnsi="Times New Roman" w:cs="Times New Roman"/>
                <w:sz w:val="28"/>
                <w:szCs w:val="28"/>
              </w:rPr>
              <w:t>УНТ</w:t>
            </w:r>
          </w:p>
          <w:p w:rsidR="00A0211A" w:rsidRPr="008F51CF" w:rsidRDefault="00A021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1CF">
              <w:rPr>
                <w:rFonts w:ascii="Times New Roman" w:hAnsi="Times New Roman" w:cs="Times New Roman"/>
                <w:sz w:val="28"/>
                <w:szCs w:val="28"/>
              </w:rPr>
              <w:t>Обрядовый фольклор. Календарно-обрядовые песни.</w:t>
            </w:r>
          </w:p>
        </w:tc>
        <w:tc>
          <w:tcPr>
            <w:tcW w:w="1423" w:type="dxa"/>
            <w:gridSpan w:val="2"/>
          </w:tcPr>
          <w:p w:rsidR="00B55BEB" w:rsidRPr="008F51CF" w:rsidRDefault="00B55B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1" w:type="dxa"/>
          </w:tcPr>
          <w:p w:rsidR="00B55BEB" w:rsidRDefault="00B55B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55BEB" w:rsidTr="00843517">
        <w:tc>
          <w:tcPr>
            <w:tcW w:w="923" w:type="dxa"/>
          </w:tcPr>
          <w:p w:rsidR="00B55BEB" w:rsidRPr="008F51CF" w:rsidRDefault="00A021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1C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774" w:type="dxa"/>
          </w:tcPr>
          <w:p w:rsidR="00B55BEB" w:rsidRPr="008F51CF" w:rsidRDefault="00A021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1CF">
              <w:rPr>
                <w:rFonts w:ascii="Times New Roman" w:hAnsi="Times New Roman" w:cs="Times New Roman"/>
                <w:sz w:val="28"/>
                <w:szCs w:val="28"/>
              </w:rPr>
              <w:t>Пословицы и поговорки</w:t>
            </w:r>
          </w:p>
        </w:tc>
        <w:tc>
          <w:tcPr>
            <w:tcW w:w="1423" w:type="dxa"/>
            <w:gridSpan w:val="2"/>
          </w:tcPr>
          <w:p w:rsidR="00B55BEB" w:rsidRPr="008F51CF" w:rsidRDefault="00B55B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1" w:type="dxa"/>
          </w:tcPr>
          <w:p w:rsidR="00B55BEB" w:rsidRDefault="00B55B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55BEB" w:rsidTr="00843517">
        <w:tc>
          <w:tcPr>
            <w:tcW w:w="923" w:type="dxa"/>
          </w:tcPr>
          <w:p w:rsidR="00B55BEB" w:rsidRPr="008F51CF" w:rsidRDefault="00A021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1C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774" w:type="dxa"/>
          </w:tcPr>
          <w:p w:rsidR="00B55BEB" w:rsidRPr="008F51CF" w:rsidRDefault="00A021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1CF">
              <w:rPr>
                <w:rFonts w:ascii="Times New Roman" w:hAnsi="Times New Roman" w:cs="Times New Roman"/>
                <w:sz w:val="28"/>
                <w:szCs w:val="28"/>
              </w:rPr>
              <w:t>Из древнерусской литературы</w:t>
            </w:r>
          </w:p>
          <w:p w:rsidR="00A0211A" w:rsidRPr="008F51CF" w:rsidRDefault="00A021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1CF">
              <w:rPr>
                <w:rFonts w:ascii="Times New Roman" w:hAnsi="Times New Roman" w:cs="Times New Roman"/>
                <w:sz w:val="28"/>
                <w:szCs w:val="28"/>
              </w:rPr>
              <w:t>Древнерусская литература. «Сказание о белгородском киселе».</w:t>
            </w:r>
          </w:p>
        </w:tc>
        <w:tc>
          <w:tcPr>
            <w:tcW w:w="1423" w:type="dxa"/>
            <w:gridSpan w:val="2"/>
          </w:tcPr>
          <w:p w:rsidR="00B55BEB" w:rsidRPr="008F51CF" w:rsidRDefault="00B55B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1" w:type="dxa"/>
          </w:tcPr>
          <w:p w:rsidR="00B55BEB" w:rsidRDefault="00B55B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55BEB" w:rsidTr="00843517">
        <w:tc>
          <w:tcPr>
            <w:tcW w:w="923" w:type="dxa"/>
          </w:tcPr>
          <w:p w:rsidR="00B55BEB" w:rsidRPr="008F51CF" w:rsidRDefault="00A021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1C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774" w:type="dxa"/>
          </w:tcPr>
          <w:p w:rsidR="00B55BEB" w:rsidRPr="008F51CF" w:rsidRDefault="00A021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1CF">
              <w:rPr>
                <w:rFonts w:ascii="Times New Roman" w:hAnsi="Times New Roman" w:cs="Times New Roman"/>
                <w:sz w:val="28"/>
                <w:szCs w:val="28"/>
              </w:rPr>
              <w:t>Из литературы 18 века.</w:t>
            </w:r>
          </w:p>
          <w:p w:rsidR="00A0211A" w:rsidRPr="008F51CF" w:rsidRDefault="00A021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1CF">
              <w:rPr>
                <w:rFonts w:ascii="Times New Roman" w:hAnsi="Times New Roman" w:cs="Times New Roman"/>
                <w:sz w:val="28"/>
                <w:szCs w:val="28"/>
              </w:rPr>
              <w:t>Произведения русских писателей 18 века. Русская басня.</w:t>
            </w:r>
          </w:p>
        </w:tc>
        <w:tc>
          <w:tcPr>
            <w:tcW w:w="1423" w:type="dxa"/>
            <w:gridSpan w:val="2"/>
          </w:tcPr>
          <w:p w:rsidR="00B55BEB" w:rsidRPr="008F51CF" w:rsidRDefault="00B55B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1" w:type="dxa"/>
          </w:tcPr>
          <w:p w:rsidR="00B55BEB" w:rsidRDefault="00B55B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55BEB" w:rsidTr="00843517">
        <w:tc>
          <w:tcPr>
            <w:tcW w:w="923" w:type="dxa"/>
          </w:tcPr>
          <w:p w:rsidR="00B55BEB" w:rsidRPr="008F51CF" w:rsidRDefault="00A021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1C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774" w:type="dxa"/>
          </w:tcPr>
          <w:p w:rsidR="00B55BEB" w:rsidRPr="008F51CF" w:rsidRDefault="00A021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1CF">
              <w:rPr>
                <w:rFonts w:ascii="Times New Roman" w:hAnsi="Times New Roman" w:cs="Times New Roman"/>
                <w:sz w:val="28"/>
                <w:szCs w:val="28"/>
              </w:rPr>
              <w:t>И.А. Крылов. Басня «осел и Соловей».</w:t>
            </w:r>
          </w:p>
        </w:tc>
        <w:tc>
          <w:tcPr>
            <w:tcW w:w="1423" w:type="dxa"/>
            <w:gridSpan w:val="2"/>
          </w:tcPr>
          <w:p w:rsidR="00B55BEB" w:rsidRPr="008F51CF" w:rsidRDefault="00B55B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1" w:type="dxa"/>
          </w:tcPr>
          <w:p w:rsidR="00B55BEB" w:rsidRDefault="00B55B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55BEB" w:rsidTr="00843517">
        <w:tc>
          <w:tcPr>
            <w:tcW w:w="923" w:type="dxa"/>
          </w:tcPr>
          <w:p w:rsidR="00B55BEB" w:rsidRPr="008F51CF" w:rsidRDefault="00A021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1C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774" w:type="dxa"/>
          </w:tcPr>
          <w:p w:rsidR="00B55BEB" w:rsidRPr="008F51CF" w:rsidRDefault="00A021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1CF">
              <w:rPr>
                <w:rFonts w:ascii="Times New Roman" w:hAnsi="Times New Roman" w:cs="Times New Roman"/>
                <w:sz w:val="28"/>
                <w:szCs w:val="28"/>
              </w:rPr>
              <w:t>Басни И. А. Крылова «Листы и корни», «Ларчик».</w:t>
            </w:r>
          </w:p>
        </w:tc>
        <w:tc>
          <w:tcPr>
            <w:tcW w:w="1423" w:type="dxa"/>
            <w:gridSpan w:val="2"/>
          </w:tcPr>
          <w:p w:rsidR="00B55BEB" w:rsidRPr="008F51CF" w:rsidRDefault="00B55B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1" w:type="dxa"/>
          </w:tcPr>
          <w:p w:rsidR="00B55BEB" w:rsidRDefault="00B55B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55BEB" w:rsidTr="00843517">
        <w:tc>
          <w:tcPr>
            <w:tcW w:w="923" w:type="dxa"/>
          </w:tcPr>
          <w:p w:rsidR="00B55BEB" w:rsidRPr="008F51CF" w:rsidRDefault="00A021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1C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774" w:type="dxa"/>
          </w:tcPr>
          <w:p w:rsidR="00CB75A8" w:rsidRPr="008F51CF" w:rsidRDefault="00CB7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51CF">
              <w:rPr>
                <w:rFonts w:ascii="Times New Roman" w:hAnsi="Times New Roman" w:cs="Times New Roman"/>
                <w:sz w:val="28"/>
                <w:szCs w:val="28"/>
              </w:rPr>
              <w:t>Вн</w:t>
            </w:r>
            <w:proofErr w:type="spellEnd"/>
            <w:r w:rsidRPr="008F51CF">
              <w:rPr>
                <w:rFonts w:ascii="Times New Roman" w:hAnsi="Times New Roman" w:cs="Times New Roman"/>
                <w:sz w:val="28"/>
                <w:szCs w:val="28"/>
              </w:rPr>
              <w:t>. чтение по басням И. А. Крылова «Баснописец, каких не было».</w:t>
            </w:r>
          </w:p>
        </w:tc>
        <w:tc>
          <w:tcPr>
            <w:tcW w:w="1423" w:type="dxa"/>
            <w:gridSpan w:val="2"/>
          </w:tcPr>
          <w:p w:rsidR="00B55BEB" w:rsidRPr="008F51CF" w:rsidRDefault="00B55B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1" w:type="dxa"/>
          </w:tcPr>
          <w:p w:rsidR="00B55BEB" w:rsidRDefault="00B55B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55BEB" w:rsidTr="00843517">
        <w:tc>
          <w:tcPr>
            <w:tcW w:w="923" w:type="dxa"/>
          </w:tcPr>
          <w:p w:rsidR="00B55BEB" w:rsidRPr="008F51CF" w:rsidRDefault="00CB7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1C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774" w:type="dxa"/>
          </w:tcPr>
          <w:p w:rsidR="00B55BEB" w:rsidRPr="008F51CF" w:rsidRDefault="00CB7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1CF">
              <w:rPr>
                <w:rFonts w:ascii="Times New Roman" w:hAnsi="Times New Roman" w:cs="Times New Roman"/>
                <w:sz w:val="28"/>
                <w:szCs w:val="28"/>
              </w:rPr>
              <w:t>Произведения русских писателей 19 века.</w:t>
            </w:r>
          </w:p>
          <w:p w:rsidR="00CB75A8" w:rsidRPr="008F51CF" w:rsidRDefault="00CB7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1CF">
              <w:rPr>
                <w:rFonts w:ascii="Times New Roman" w:hAnsi="Times New Roman" w:cs="Times New Roman"/>
                <w:sz w:val="28"/>
                <w:szCs w:val="28"/>
              </w:rPr>
              <w:t>А.С. Пушкин. Лицейская лирика. Стихотворение «И.И. Пущину»</w:t>
            </w:r>
          </w:p>
        </w:tc>
        <w:tc>
          <w:tcPr>
            <w:tcW w:w="1423" w:type="dxa"/>
            <w:gridSpan w:val="2"/>
          </w:tcPr>
          <w:p w:rsidR="00B55BEB" w:rsidRPr="008F51CF" w:rsidRDefault="00B55B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1" w:type="dxa"/>
          </w:tcPr>
          <w:p w:rsidR="00B55BEB" w:rsidRDefault="00B55B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55BEB" w:rsidTr="00843517">
        <w:tc>
          <w:tcPr>
            <w:tcW w:w="923" w:type="dxa"/>
          </w:tcPr>
          <w:p w:rsidR="00B55BEB" w:rsidRPr="008F51CF" w:rsidRDefault="00CB7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1C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774" w:type="dxa"/>
          </w:tcPr>
          <w:p w:rsidR="00B55BEB" w:rsidRPr="008F51CF" w:rsidRDefault="00CB7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1CF">
              <w:rPr>
                <w:rFonts w:ascii="Times New Roman" w:hAnsi="Times New Roman" w:cs="Times New Roman"/>
                <w:sz w:val="28"/>
                <w:szCs w:val="28"/>
              </w:rPr>
              <w:t>Лирика Пушкина. Стихотворения «Узник» и «Зимнее утро». Двусложные размеры стиха.</w:t>
            </w:r>
          </w:p>
        </w:tc>
        <w:tc>
          <w:tcPr>
            <w:tcW w:w="1423" w:type="dxa"/>
            <w:gridSpan w:val="2"/>
          </w:tcPr>
          <w:p w:rsidR="00B55BEB" w:rsidRPr="008F51CF" w:rsidRDefault="00B55B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1" w:type="dxa"/>
          </w:tcPr>
          <w:p w:rsidR="00B55BEB" w:rsidRDefault="00B55B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55BEB" w:rsidTr="00843517">
        <w:tc>
          <w:tcPr>
            <w:tcW w:w="923" w:type="dxa"/>
          </w:tcPr>
          <w:p w:rsidR="00B55BEB" w:rsidRPr="008F51CF" w:rsidRDefault="00CB7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1C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774" w:type="dxa"/>
          </w:tcPr>
          <w:p w:rsidR="00B55BEB" w:rsidRPr="008F51CF" w:rsidRDefault="00CB7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1CF">
              <w:rPr>
                <w:rFonts w:ascii="Times New Roman" w:hAnsi="Times New Roman" w:cs="Times New Roman"/>
                <w:sz w:val="28"/>
                <w:szCs w:val="28"/>
              </w:rPr>
              <w:t>Анализ лирического произведения.</w:t>
            </w:r>
          </w:p>
        </w:tc>
        <w:tc>
          <w:tcPr>
            <w:tcW w:w="1423" w:type="dxa"/>
            <w:gridSpan w:val="2"/>
          </w:tcPr>
          <w:p w:rsidR="00B55BEB" w:rsidRPr="008F51CF" w:rsidRDefault="00B55B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1" w:type="dxa"/>
          </w:tcPr>
          <w:p w:rsidR="00B55BEB" w:rsidRDefault="00B55B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55BEB" w:rsidTr="00843517">
        <w:tc>
          <w:tcPr>
            <w:tcW w:w="923" w:type="dxa"/>
          </w:tcPr>
          <w:p w:rsidR="00B55BEB" w:rsidRPr="008F51CF" w:rsidRDefault="00CB7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1CF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774" w:type="dxa"/>
          </w:tcPr>
          <w:p w:rsidR="00B55BEB" w:rsidRPr="008F51CF" w:rsidRDefault="00CB7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1CF">
              <w:rPr>
                <w:rFonts w:ascii="Times New Roman" w:hAnsi="Times New Roman" w:cs="Times New Roman"/>
                <w:sz w:val="28"/>
                <w:szCs w:val="28"/>
              </w:rPr>
              <w:t>Роман «Дубровский».</w:t>
            </w:r>
          </w:p>
        </w:tc>
        <w:tc>
          <w:tcPr>
            <w:tcW w:w="1423" w:type="dxa"/>
            <w:gridSpan w:val="2"/>
          </w:tcPr>
          <w:p w:rsidR="00B55BEB" w:rsidRPr="008F51CF" w:rsidRDefault="00B55B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1" w:type="dxa"/>
          </w:tcPr>
          <w:p w:rsidR="00B55BEB" w:rsidRDefault="00B55B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55BEB" w:rsidTr="00843517">
        <w:tc>
          <w:tcPr>
            <w:tcW w:w="923" w:type="dxa"/>
          </w:tcPr>
          <w:p w:rsidR="00B55BEB" w:rsidRPr="008F51CF" w:rsidRDefault="00CB7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1CF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774" w:type="dxa"/>
          </w:tcPr>
          <w:p w:rsidR="00B55BEB" w:rsidRDefault="00CB7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1CF">
              <w:rPr>
                <w:rFonts w:ascii="Times New Roman" w:hAnsi="Times New Roman" w:cs="Times New Roman"/>
                <w:sz w:val="28"/>
                <w:szCs w:val="28"/>
              </w:rPr>
              <w:t>Роман «Дубровский»</w:t>
            </w:r>
            <w:proofErr w:type="gramStart"/>
            <w:r w:rsidRPr="008F51C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8F51CF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 w:rsidRPr="008F51CF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8F51CF">
              <w:rPr>
                <w:rFonts w:ascii="Times New Roman" w:hAnsi="Times New Roman" w:cs="Times New Roman"/>
                <w:sz w:val="28"/>
                <w:szCs w:val="28"/>
              </w:rPr>
              <w:t>лавы 5-7)</w:t>
            </w:r>
          </w:p>
          <w:p w:rsidR="008F51CF" w:rsidRPr="008F51CF" w:rsidRDefault="008F51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3" w:type="dxa"/>
            <w:gridSpan w:val="2"/>
          </w:tcPr>
          <w:p w:rsidR="00B55BEB" w:rsidRPr="008F51CF" w:rsidRDefault="00B55B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1" w:type="dxa"/>
          </w:tcPr>
          <w:p w:rsidR="00B55BEB" w:rsidRDefault="00B55B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55BEB" w:rsidTr="00843517">
        <w:tc>
          <w:tcPr>
            <w:tcW w:w="923" w:type="dxa"/>
          </w:tcPr>
          <w:p w:rsidR="00B55BEB" w:rsidRPr="008F51CF" w:rsidRDefault="00CB7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1CF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774" w:type="dxa"/>
          </w:tcPr>
          <w:p w:rsidR="00B55BEB" w:rsidRDefault="00CB7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1CF">
              <w:rPr>
                <w:rFonts w:ascii="Times New Roman" w:hAnsi="Times New Roman" w:cs="Times New Roman"/>
                <w:sz w:val="28"/>
                <w:szCs w:val="28"/>
              </w:rPr>
              <w:t>Роман «Дубровский»</w:t>
            </w:r>
            <w:proofErr w:type="gramStart"/>
            <w:r w:rsidRPr="008F51C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8F51CF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 w:rsidRPr="008F51CF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8F51CF">
              <w:rPr>
                <w:rFonts w:ascii="Times New Roman" w:hAnsi="Times New Roman" w:cs="Times New Roman"/>
                <w:sz w:val="28"/>
                <w:szCs w:val="28"/>
              </w:rPr>
              <w:t>лавы 8-12 )</w:t>
            </w:r>
          </w:p>
          <w:p w:rsidR="008F51CF" w:rsidRPr="008F51CF" w:rsidRDefault="008F51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3" w:type="dxa"/>
            <w:gridSpan w:val="2"/>
          </w:tcPr>
          <w:p w:rsidR="00B55BEB" w:rsidRPr="008F51CF" w:rsidRDefault="00B55B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1" w:type="dxa"/>
          </w:tcPr>
          <w:p w:rsidR="00B55BEB" w:rsidRDefault="00B55B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55BEB" w:rsidTr="00843517">
        <w:tc>
          <w:tcPr>
            <w:tcW w:w="923" w:type="dxa"/>
          </w:tcPr>
          <w:p w:rsidR="00B55BEB" w:rsidRPr="008F51CF" w:rsidRDefault="00CB7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1CF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774" w:type="dxa"/>
          </w:tcPr>
          <w:p w:rsidR="00B55BEB" w:rsidRDefault="00CB7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1CF">
              <w:rPr>
                <w:rFonts w:ascii="Times New Roman" w:hAnsi="Times New Roman" w:cs="Times New Roman"/>
                <w:sz w:val="28"/>
                <w:szCs w:val="28"/>
              </w:rPr>
              <w:t>Роман «Дубровский»</w:t>
            </w:r>
            <w:proofErr w:type="gramStart"/>
            <w:r w:rsidRPr="008F51C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8F51CF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 w:rsidRPr="008F51CF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8F51CF">
              <w:rPr>
                <w:rFonts w:ascii="Times New Roman" w:hAnsi="Times New Roman" w:cs="Times New Roman"/>
                <w:sz w:val="28"/>
                <w:szCs w:val="28"/>
              </w:rPr>
              <w:t>лавы 13-19)</w:t>
            </w:r>
          </w:p>
          <w:p w:rsidR="008F51CF" w:rsidRPr="008F51CF" w:rsidRDefault="008F51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3" w:type="dxa"/>
            <w:gridSpan w:val="2"/>
          </w:tcPr>
          <w:p w:rsidR="00B55BEB" w:rsidRPr="008F51CF" w:rsidRDefault="00B55B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1" w:type="dxa"/>
          </w:tcPr>
          <w:p w:rsidR="00B55BEB" w:rsidRDefault="00B55B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55BEB" w:rsidTr="00843517">
        <w:tc>
          <w:tcPr>
            <w:tcW w:w="923" w:type="dxa"/>
          </w:tcPr>
          <w:p w:rsidR="00B55BEB" w:rsidRPr="008F51CF" w:rsidRDefault="00CB7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1CF">
              <w:rPr>
                <w:rFonts w:ascii="Times New Roman" w:hAnsi="Times New Roman" w:cs="Times New Roman"/>
                <w:sz w:val="28"/>
                <w:szCs w:val="28"/>
              </w:rPr>
              <w:t>16-17</w:t>
            </w:r>
          </w:p>
        </w:tc>
        <w:tc>
          <w:tcPr>
            <w:tcW w:w="5774" w:type="dxa"/>
          </w:tcPr>
          <w:p w:rsidR="00B55BEB" w:rsidRDefault="00CB7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1CF">
              <w:rPr>
                <w:rFonts w:ascii="Times New Roman" w:hAnsi="Times New Roman" w:cs="Times New Roman"/>
                <w:sz w:val="28"/>
                <w:szCs w:val="28"/>
              </w:rPr>
              <w:t>Подготовка и проведение сочинения.</w:t>
            </w:r>
          </w:p>
          <w:p w:rsidR="008F51CF" w:rsidRPr="008F51CF" w:rsidRDefault="008F51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3" w:type="dxa"/>
            <w:gridSpan w:val="2"/>
          </w:tcPr>
          <w:p w:rsidR="00B55BEB" w:rsidRPr="008F51CF" w:rsidRDefault="00B55B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1" w:type="dxa"/>
          </w:tcPr>
          <w:p w:rsidR="00B55BEB" w:rsidRDefault="00B55B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55BEB" w:rsidTr="00843517">
        <w:tc>
          <w:tcPr>
            <w:tcW w:w="923" w:type="dxa"/>
          </w:tcPr>
          <w:p w:rsidR="00B55BEB" w:rsidRPr="008F51CF" w:rsidRDefault="00A03E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1CF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774" w:type="dxa"/>
          </w:tcPr>
          <w:p w:rsidR="00B55BEB" w:rsidRPr="008F51CF" w:rsidRDefault="00CB7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1CF">
              <w:rPr>
                <w:rFonts w:ascii="Times New Roman" w:hAnsi="Times New Roman" w:cs="Times New Roman"/>
                <w:sz w:val="28"/>
                <w:szCs w:val="28"/>
              </w:rPr>
              <w:t>К/р. По роману А.С. Пушкина «Дубровский».</w:t>
            </w:r>
          </w:p>
        </w:tc>
        <w:tc>
          <w:tcPr>
            <w:tcW w:w="1423" w:type="dxa"/>
            <w:gridSpan w:val="2"/>
          </w:tcPr>
          <w:p w:rsidR="00B55BEB" w:rsidRPr="008F51CF" w:rsidRDefault="00B55B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1" w:type="dxa"/>
          </w:tcPr>
          <w:p w:rsidR="00B55BEB" w:rsidRDefault="00B55B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55BEB" w:rsidTr="00843517">
        <w:tc>
          <w:tcPr>
            <w:tcW w:w="923" w:type="dxa"/>
          </w:tcPr>
          <w:p w:rsidR="00B55BEB" w:rsidRPr="008F51CF" w:rsidRDefault="00A03E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1CF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774" w:type="dxa"/>
          </w:tcPr>
          <w:p w:rsidR="00B55BEB" w:rsidRPr="008F51CF" w:rsidRDefault="00CB7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1CF">
              <w:rPr>
                <w:rFonts w:ascii="Times New Roman" w:hAnsi="Times New Roman" w:cs="Times New Roman"/>
                <w:sz w:val="28"/>
                <w:szCs w:val="28"/>
              </w:rPr>
              <w:t>УВЧ по книге А.С. Пушкина «Повести Белкина».</w:t>
            </w:r>
          </w:p>
        </w:tc>
        <w:tc>
          <w:tcPr>
            <w:tcW w:w="1423" w:type="dxa"/>
            <w:gridSpan w:val="2"/>
          </w:tcPr>
          <w:p w:rsidR="00B55BEB" w:rsidRPr="008F51CF" w:rsidRDefault="00B55B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1" w:type="dxa"/>
          </w:tcPr>
          <w:p w:rsidR="00B55BEB" w:rsidRDefault="00B55B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55BEB" w:rsidTr="00843517">
        <w:tc>
          <w:tcPr>
            <w:tcW w:w="923" w:type="dxa"/>
          </w:tcPr>
          <w:p w:rsidR="00B55BEB" w:rsidRPr="008F51CF" w:rsidRDefault="00A03E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1C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774" w:type="dxa"/>
          </w:tcPr>
          <w:p w:rsidR="00B55BEB" w:rsidRPr="008F51CF" w:rsidRDefault="00CB7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1CF">
              <w:rPr>
                <w:rFonts w:ascii="Times New Roman" w:hAnsi="Times New Roman" w:cs="Times New Roman"/>
                <w:sz w:val="28"/>
                <w:szCs w:val="28"/>
              </w:rPr>
              <w:t>М.Ю. Лермонтов. Стихотворение «Тучи»</w:t>
            </w:r>
          </w:p>
        </w:tc>
        <w:tc>
          <w:tcPr>
            <w:tcW w:w="1423" w:type="dxa"/>
            <w:gridSpan w:val="2"/>
          </w:tcPr>
          <w:p w:rsidR="00B55BEB" w:rsidRPr="008F51CF" w:rsidRDefault="00B55B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1" w:type="dxa"/>
          </w:tcPr>
          <w:p w:rsidR="00B55BEB" w:rsidRDefault="00B55B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55BEB" w:rsidTr="00843517">
        <w:tc>
          <w:tcPr>
            <w:tcW w:w="923" w:type="dxa"/>
          </w:tcPr>
          <w:p w:rsidR="00B55BEB" w:rsidRPr="008F51CF" w:rsidRDefault="00A03E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1CF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5774" w:type="dxa"/>
          </w:tcPr>
          <w:p w:rsidR="00B55BEB" w:rsidRPr="008F51CF" w:rsidRDefault="00CB7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1CF">
              <w:rPr>
                <w:rFonts w:ascii="Times New Roman" w:hAnsi="Times New Roman" w:cs="Times New Roman"/>
                <w:sz w:val="28"/>
                <w:szCs w:val="28"/>
              </w:rPr>
              <w:t>Стихотворения М.Ю. Лермонтова «Три пальмы», «Листок», «Утес»</w:t>
            </w:r>
            <w:r w:rsidR="001F7B8C" w:rsidRPr="008F51C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23" w:type="dxa"/>
            <w:gridSpan w:val="2"/>
          </w:tcPr>
          <w:p w:rsidR="00B55BEB" w:rsidRPr="008F51CF" w:rsidRDefault="00B55B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1" w:type="dxa"/>
          </w:tcPr>
          <w:p w:rsidR="00B55BEB" w:rsidRDefault="00B55B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55BEB" w:rsidTr="00843517">
        <w:tc>
          <w:tcPr>
            <w:tcW w:w="923" w:type="dxa"/>
          </w:tcPr>
          <w:p w:rsidR="00B55BEB" w:rsidRPr="008F51CF" w:rsidRDefault="00A03E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1CF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5774" w:type="dxa"/>
          </w:tcPr>
          <w:p w:rsidR="00B55BEB" w:rsidRDefault="001F7B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1CF">
              <w:rPr>
                <w:rFonts w:ascii="Times New Roman" w:hAnsi="Times New Roman" w:cs="Times New Roman"/>
                <w:sz w:val="28"/>
                <w:szCs w:val="28"/>
              </w:rPr>
              <w:t>И.С. Тургенев «</w:t>
            </w:r>
            <w:proofErr w:type="spellStart"/>
            <w:r w:rsidRPr="008F51CF">
              <w:rPr>
                <w:rFonts w:ascii="Times New Roman" w:hAnsi="Times New Roman" w:cs="Times New Roman"/>
                <w:sz w:val="28"/>
                <w:szCs w:val="28"/>
              </w:rPr>
              <w:t>Бежин</w:t>
            </w:r>
            <w:proofErr w:type="spellEnd"/>
            <w:r w:rsidRPr="008F51CF">
              <w:rPr>
                <w:rFonts w:ascii="Times New Roman" w:hAnsi="Times New Roman" w:cs="Times New Roman"/>
                <w:sz w:val="28"/>
                <w:szCs w:val="28"/>
              </w:rPr>
              <w:t xml:space="preserve"> луг»</w:t>
            </w:r>
          </w:p>
          <w:p w:rsidR="008F51CF" w:rsidRPr="008F51CF" w:rsidRDefault="008F51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3" w:type="dxa"/>
            <w:gridSpan w:val="2"/>
          </w:tcPr>
          <w:p w:rsidR="00B55BEB" w:rsidRPr="008F51CF" w:rsidRDefault="00B55B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1" w:type="dxa"/>
          </w:tcPr>
          <w:p w:rsidR="00B55BEB" w:rsidRDefault="00B55B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55BEB" w:rsidTr="00843517">
        <w:tc>
          <w:tcPr>
            <w:tcW w:w="923" w:type="dxa"/>
          </w:tcPr>
          <w:p w:rsidR="00B55BEB" w:rsidRPr="008F51CF" w:rsidRDefault="00A03E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1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23</w:t>
            </w:r>
          </w:p>
        </w:tc>
        <w:tc>
          <w:tcPr>
            <w:tcW w:w="5774" w:type="dxa"/>
          </w:tcPr>
          <w:p w:rsidR="00B55BEB" w:rsidRPr="008F51CF" w:rsidRDefault="001F7B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1CF">
              <w:rPr>
                <w:rFonts w:ascii="Times New Roman" w:hAnsi="Times New Roman" w:cs="Times New Roman"/>
                <w:sz w:val="28"/>
                <w:szCs w:val="28"/>
              </w:rPr>
              <w:t>Рассказ «</w:t>
            </w:r>
            <w:proofErr w:type="spellStart"/>
            <w:r w:rsidRPr="008F51CF">
              <w:rPr>
                <w:rFonts w:ascii="Times New Roman" w:hAnsi="Times New Roman" w:cs="Times New Roman"/>
                <w:sz w:val="28"/>
                <w:szCs w:val="28"/>
              </w:rPr>
              <w:t>Бежин</w:t>
            </w:r>
            <w:proofErr w:type="spellEnd"/>
            <w:r w:rsidRPr="008F51CF">
              <w:rPr>
                <w:rFonts w:ascii="Times New Roman" w:hAnsi="Times New Roman" w:cs="Times New Roman"/>
                <w:sz w:val="28"/>
                <w:szCs w:val="28"/>
              </w:rPr>
              <w:t xml:space="preserve"> луг». Характеристика мальчиков.</w:t>
            </w:r>
          </w:p>
        </w:tc>
        <w:tc>
          <w:tcPr>
            <w:tcW w:w="1423" w:type="dxa"/>
            <w:gridSpan w:val="2"/>
          </w:tcPr>
          <w:p w:rsidR="00B55BEB" w:rsidRPr="008F51CF" w:rsidRDefault="00B55B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1" w:type="dxa"/>
          </w:tcPr>
          <w:p w:rsidR="00B55BEB" w:rsidRDefault="00B55B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55BEB" w:rsidTr="00843517">
        <w:tc>
          <w:tcPr>
            <w:tcW w:w="923" w:type="dxa"/>
          </w:tcPr>
          <w:p w:rsidR="00B55BEB" w:rsidRPr="008F51CF" w:rsidRDefault="00A03E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1CF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5774" w:type="dxa"/>
          </w:tcPr>
          <w:p w:rsidR="00B55BEB" w:rsidRPr="008F51CF" w:rsidRDefault="001F7B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1CF">
              <w:rPr>
                <w:rFonts w:ascii="Times New Roman" w:hAnsi="Times New Roman" w:cs="Times New Roman"/>
                <w:sz w:val="28"/>
                <w:szCs w:val="28"/>
              </w:rPr>
              <w:t>Ф.И. Тютчев. «Неохотно и несмело»,  «С поляны коршун поднялся»</w:t>
            </w:r>
          </w:p>
        </w:tc>
        <w:tc>
          <w:tcPr>
            <w:tcW w:w="1423" w:type="dxa"/>
            <w:gridSpan w:val="2"/>
          </w:tcPr>
          <w:p w:rsidR="00B55BEB" w:rsidRPr="008F51CF" w:rsidRDefault="00B55B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1" w:type="dxa"/>
          </w:tcPr>
          <w:p w:rsidR="00B55BEB" w:rsidRDefault="00B55B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55BEB" w:rsidTr="00843517">
        <w:tc>
          <w:tcPr>
            <w:tcW w:w="923" w:type="dxa"/>
          </w:tcPr>
          <w:p w:rsidR="00B55BEB" w:rsidRPr="008F51CF" w:rsidRDefault="008F51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5774" w:type="dxa"/>
          </w:tcPr>
          <w:p w:rsidR="00B55BEB" w:rsidRPr="008F51CF" w:rsidRDefault="001F7B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1CF">
              <w:rPr>
                <w:rFonts w:ascii="Times New Roman" w:hAnsi="Times New Roman" w:cs="Times New Roman"/>
                <w:sz w:val="28"/>
                <w:szCs w:val="28"/>
              </w:rPr>
              <w:t>А.А. Фет. «Ель рукавом мне тропинку завесила…», «Еще майская ночь», «Учись у них – у дуба, у березы…»</w:t>
            </w:r>
          </w:p>
        </w:tc>
        <w:tc>
          <w:tcPr>
            <w:tcW w:w="1423" w:type="dxa"/>
            <w:gridSpan w:val="2"/>
          </w:tcPr>
          <w:p w:rsidR="00B55BEB" w:rsidRPr="008F51CF" w:rsidRDefault="00B55B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1" w:type="dxa"/>
          </w:tcPr>
          <w:p w:rsidR="00B55BEB" w:rsidRDefault="00B55B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55BEB" w:rsidTr="00843517">
        <w:tc>
          <w:tcPr>
            <w:tcW w:w="923" w:type="dxa"/>
          </w:tcPr>
          <w:p w:rsidR="00B55BEB" w:rsidRPr="008F51CF" w:rsidRDefault="008F51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5774" w:type="dxa"/>
          </w:tcPr>
          <w:p w:rsidR="00B55BEB" w:rsidRPr="008F51CF" w:rsidRDefault="001F7B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1CF">
              <w:rPr>
                <w:rFonts w:ascii="Times New Roman" w:hAnsi="Times New Roman" w:cs="Times New Roman"/>
                <w:sz w:val="28"/>
                <w:szCs w:val="28"/>
              </w:rPr>
              <w:t>Н. А. Некрасов «Железная дорога»</w:t>
            </w:r>
          </w:p>
        </w:tc>
        <w:tc>
          <w:tcPr>
            <w:tcW w:w="1423" w:type="dxa"/>
            <w:gridSpan w:val="2"/>
          </w:tcPr>
          <w:p w:rsidR="00B55BEB" w:rsidRPr="008F51CF" w:rsidRDefault="00B55B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1" w:type="dxa"/>
          </w:tcPr>
          <w:p w:rsidR="00B55BEB" w:rsidRDefault="00B55B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55BEB" w:rsidTr="00843517">
        <w:tc>
          <w:tcPr>
            <w:tcW w:w="923" w:type="dxa"/>
          </w:tcPr>
          <w:p w:rsidR="00B55BEB" w:rsidRPr="008F51CF" w:rsidRDefault="008F51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5774" w:type="dxa"/>
          </w:tcPr>
          <w:p w:rsidR="00B55BEB" w:rsidRPr="008F51CF" w:rsidRDefault="001F7B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1CF">
              <w:rPr>
                <w:rFonts w:ascii="Times New Roman" w:hAnsi="Times New Roman" w:cs="Times New Roman"/>
                <w:sz w:val="28"/>
                <w:szCs w:val="28"/>
              </w:rPr>
              <w:t>Н.А. Некрасов. Поэма «Дедушка». Трехсложные размеры стиха.</w:t>
            </w:r>
          </w:p>
        </w:tc>
        <w:tc>
          <w:tcPr>
            <w:tcW w:w="1423" w:type="dxa"/>
            <w:gridSpan w:val="2"/>
          </w:tcPr>
          <w:p w:rsidR="00B55BEB" w:rsidRPr="008F51CF" w:rsidRDefault="00B55B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1" w:type="dxa"/>
          </w:tcPr>
          <w:p w:rsidR="00B55BEB" w:rsidRDefault="00B55B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55BEB" w:rsidTr="00843517">
        <w:tc>
          <w:tcPr>
            <w:tcW w:w="923" w:type="dxa"/>
          </w:tcPr>
          <w:p w:rsidR="00B55BEB" w:rsidRPr="008F51CF" w:rsidRDefault="008F51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5774" w:type="dxa"/>
          </w:tcPr>
          <w:p w:rsidR="00B55BEB" w:rsidRPr="008F51CF" w:rsidRDefault="001F7B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1CF">
              <w:rPr>
                <w:rFonts w:ascii="Times New Roman" w:hAnsi="Times New Roman" w:cs="Times New Roman"/>
                <w:sz w:val="28"/>
                <w:szCs w:val="28"/>
              </w:rPr>
              <w:t>Н.С. Лесков. Сказ «Левша»</w:t>
            </w:r>
            <w:proofErr w:type="gramStart"/>
            <w:r w:rsidRPr="008F51C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8F51CF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 w:rsidRPr="008F51CF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8F51CF">
              <w:rPr>
                <w:rFonts w:ascii="Times New Roman" w:hAnsi="Times New Roman" w:cs="Times New Roman"/>
                <w:sz w:val="28"/>
                <w:szCs w:val="28"/>
              </w:rPr>
              <w:t>лавы 1-4)</w:t>
            </w:r>
          </w:p>
        </w:tc>
        <w:tc>
          <w:tcPr>
            <w:tcW w:w="1423" w:type="dxa"/>
            <w:gridSpan w:val="2"/>
          </w:tcPr>
          <w:p w:rsidR="00B55BEB" w:rsidRPr="008F51CF" w:rsidRDefault="00B55B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1" w:type="dxa"/>
          </w:tcPr>
          <w:p w:rsidR="00B55BEB" w:rsidRDefault="00B55B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55BEB" w:rsidTr="00843517">
        <w:tc>
          <w:tcPr>
            <w:tcW w:w="923" w:type="dxa"/>
          </w:tcPr>
          <w:p w:rsidR="00B55BEB" w:rsidRPr="008F51CF" w:rsidRDefault="008F51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5774" w:type="dxa"/>
          </w:tcPr>
          <w:p w:rsidR="00B55BEB" w:rsidRPr="008F51CF" w:rsidRDefault="001F7B8C" w:rsidP="001F7B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1CF">
              <w:rPr>
                <w:rFonts w:ascii="Times New Roman" w:hAnsi="Times New Roman" w:cs="Times New Roman"/>
                <w:sz w:val="28"/>
                <w:szCs w:val="28"/>
              </w:rPr>
              <w:t>Н.С. Лесков. Сказ «Левша»</w:t>
            </w:r>
            <w:proofErr w:type="gramStart"/>
            <w:r w:rsidRPr="008F51C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8F51CF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 w:rsidRPr="008F51CF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8F51CF">
              <w:rPr>
                <w:rFonts w:ascii="Times New Roman" w:hAnsi="Times New Roman" w:cs="Times New Roman"/>
                <w:sz w:val="28"/>
                <w:szCs w:val="28"/>
              </w:rPr>
              <w:t>лавы 5-10)</w:t>
            </w:r>
          </w:p>
        </w:tc>
        <w:tc>
          <w:tcPr>
            <w:tcW w:w="1423" w:type="dxa"/>
            <w:gridSpan w:val="2"/>
          </w:tcPr>
          <w:p w:rsidR="00B55BEB" w:rsidRPr="008F51CF" w:rsidRDefault="00B55B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1" w:type="dxa"/>
          </w:tcPr>
          <w:p w:rsidR="00B55BEB" w:rsidRDefault="00B55B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55BEB" w:rsidTr="00843517">
        <w:tc>
          <w:tcPr>
            <w:tcW w:w="923" w:type="dxa"/>
          </w:tcPr>
          <w:p w:rsidR="00B55BEB" w:rsidRPr="008F51CF" w:rsidRDefault="008F51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5774" w:type="dxa"/>
          </w:tcPr>
          <w:p w:rsidR="00B55BEB" w:rsidRPr="008F51CF" w:rsidRDefault="001F7B8C" w:rsidP="001F7B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1CF">
              <w:rPr>
                <w:rFonts w:ascii="Times New Roman" w:hAnsi="Times New Roman" w:cs="Times New Roman"/>
                <w:sz w:val="28"/>
                <w:szCs w:val="28"/>
              </w:rPr>
              <w:t>Н.С. Лесков. Сказ «Левша»</w:t>
            </w:r>
            <w:proofErr w:type="gramStart"/>
            <w:r w:rsidRPr="008F51C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8F51CF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 w:rsidRPr="008F51CF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8F51CF">
              <w:rPr>
                <w:rFonts w:ascii="Times New Roman" w:hAnsi="Times New Roman" w:cs="Times New Roman"/>
                <w:sz w:val="28"/>
                <w:szCs w:val="28"/>
              </w:rPr>
              <w:t>лавы 11-20)</w:t>
            </w:r>
          </w:p>
        </w:tc>
        <w:tc>
          <w:tcPr>
            <w:tcW w:w="1423" w:type="dxa"/>
            <w:gridSpan w:val="2"/>
          </w:tcPr>
          <w:p w:rsidR="00B55BEB" w:rsidRPr="008F51CF" w:rsidRDefault="00B55B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1" w:type="dxa"/>
          </w:tcPr>
          <w:p w:rsidR="00B55BEB" w:rsidRDefault="00B55B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55BEB" w:rsidTr="00843517">
        <w:tc>
          <w:tcPr>
            <w:tcW w:w="923" w:type="dxa"/>
          </w:tcPr>
          <w:p w:rsidR="00B55BEB" w:rsidRPr="008F51CF" w:rsidRDefault="008F51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5774" w:type="dxa"/>
          </w:tcPr>
          <w:p w:rsidR="00B55BEB" w:rsidRPr="008F51CF" w:rsidRDefault="001F7B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1CF">
              <w:rPr>
                <w:rFonts w:ascii="Times New Roman" w:hAnsi="Times New Roman" w:cs="Times New Roman"/>
                <w:sz w:val="28"/>
                <w:szCs w:val="28"/>
              </w:rPr>
              <w:t>Контрольный урок по сказу «Левша»</w:t>
            </w:r>
          </w:p>
        </w:tc>
        <w:tc>
          <w:tcPr>
            <w:tcW w:w="1423" w:type="dxa"/>
            <w:gridSpan w:val="2"/>
          </w:tcPr>
          <w:p w:rsidR="00B55BEB" w:rsidRPr="008F51CF" w:rsidRDefault="00B55B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1" w:type="dxa"/>
          </w:tcPr>
          <w:p w:rsidR="00B55BEB" w:rsidRDefault="00B55B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55BEB" w:rsidTr="00843517">
        <w:tc>
          <w:tcPr>
            <w:tcW w:w="923" w:type="dxa"/>
          </w:tcPr>
          <w:p w:rsidR="00B55BEB" w:rsidRPr="008F51CF" w:rsidRDefault="008F51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5774" w:type="dxa"/>
          </w:tcPr>
          <w:p w:rsidR="00B55BEB" w:rsidRPr="008F51CF" w:rsidRDefault="001F7B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1CF">
              <w:rPr>
                <w:rFonts w:ascii="Times New Roman" w:hAnsi="Times New Roman" w:cs="Times New Roman"/>
                <w:sz w:val="28"/>
                <w:szCs w:val="28"/>
              </w:rPr>
              <w:t>А.П. Чехов. Рассказ «Толстый и тонкий».</w:t>
            </w:r>
          </w:p>
        </w:tc>
        <w:tc>
          <w:tcPr>
            <w:tcW w:w="1423" w:type="dxa"/>
            <w:gridSpan w:val="2"/>
          </w:tcPr>
          <w:p w:rsidR="00B55BEB" w:rsidRPr="008F51CF" w:rsidRDefault="00B55B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1" w:type="dxa"/>
          </w:tcPr>
          <w:p w:rsidR="00B55BEB" w:rsidRDefault="00B55B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55BEB" w:rsidTr="00843517">
        <w:tc>
          <w:tcPr>
            <w:tcW w:w="923" w:type="dxa"/>
          </w:tcPr>
          <w:p w:rsidR="00B55BEB" w:rsidRPr="008F51CF" w:rsidRDefault="008F51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5774" w:type="dxa"/>
          </w:tcPr>
          <w:p w:rsidR="00B55BEB" w:rsidRPr="008F51CF" w:rsidRDefault="001F7B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1CF">
              <w:rPr>
                <w:rFonts w:ascii="Times New Roman" w:hAnsi="Times New Roman" w:cs="Times New Roman"/>
                <w:sz w:val="28"/>
                <w:szCs w:val="28"/>
              </w:rPr>
              <w:t>Родная природа в стихотворениях русских поэтов 19 века.</w:t>
            </w:r>
          </w:p>
          <w:p w:rsidR="001F7B8C" w:rsidRPr="008F51CF" w:rsidRDefault="00C243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1CF">
              <w:rPr>
                <w:rFonts w:ascii="Times New Roman" w:hAnsi="Times New Roman" w:cs="Times New Roman"/>
                <w:sz w:val="28"/>
                <w:szCs w:val="28"/>
              </w:rPr>
              <w:t xml:space="preserve">Лирика Е.А. Баратынского, Я.П.  </w:t>
            </w:r>
            <w:proofErr w:type="spellStart"/>
            <w:r w:rsidRPr="008F51CF">
              <w:rPr>
                <w:rFonts w:ascii="Times New Roman" w:hAnsi="Times New Roman" w:cs="Times New Roman"/>
                <w:sz w:val="28"/>
                <w:szCs w:val="28"/>
              </w:rPr>
              <w:t>Полонского</w:t>
            </w:r>
            <w:proofErr w:type="gramStart"/>
            <w:r w:rsidRPr="008F51CF">
              <w:rPr>
                <w:rFonts w:ascii="Times New Roman" w:hAnsi="Times New Roman" w:cs="Times New Roman"/>
                <w:sz w:val="28"/>
                <w:szCs w:val="28"/>
              </w:rPr>
              <w:t>,А</w:t>
            </w:r>
            <w:proofErr w:type="gramEnd"/>
            <w:r w:rsidRPr="008F51CF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spellEnd"/>
            <w:r w:rsidRPr="008F51CF">
              <w:rPr>
                <w:rFonts w:ascii="Times New Roman" w:hAnsi="Times New Roman" w:cs="Times New Roman"/>
                <w:sz w:val="28"/>
                <w:szCs w:val="28"/>
              </w:rPr>
              <w:t>. Толстого.</w:t>
            </w:r>
          </w:p>
        </w:tc>
        <w:tc>
          <w:tcPr>
            <w:tcW w:w="1423" w:type="dxa"/>
            <w:gridSpan w:val="2"/>
          </w:tcPr>
          <w:p w:rsidR="00B55BEB" w:rsidRPr="008F51CF" w:rsidRDefault="00B55B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1" w:type="dxa"/>
          </w:tcPr>
          <w:p w:rsidR="00B55BEB" w:rsidRDefault="00B55B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55BEB" w:rsidTr="00843517">
        <w:tc>
          <w:tcPr>
            <w:tcW w:w="923" w:type="dxa"/>
          </w:tcPr>
          <w:p w:rsidR="00B55BEB" w:rsidRPr="008F51CF" w:rsidRDefault="008F51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5774" w:type="dxa"/>
          </w:tcPr>
          <w:p w:rsidR="00B55BEB" w:rsidRPr="008F51CF" w:rsidRDefault="00C243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1CF">
              <w:rPr>
                <w:rFonts w:ascii="Times New Roman" w:hAnsi="Times New Roman" w:cs="Times New Roman"/>
                <w:sz w:val="28"/>
                <w:szCs w:val="28"/>
              </w:rPr>
              <w:t>Произведения русских писателей 20 века</w:t>
            </w:r>
          </w:p>
          <w:p w:rsidR="00C24353" w:rsidRPr="008F51CF" w:rsidRDefault="00C243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1CF">
              <w:rPr>
                <w:rFonts w:ascii="Times New Roman" w:hAnsi="Times New Roman" w:cs="Times New Roman"/>
                <w:sz w:val="28"/>
                <w:szCs w:val="28"/>
              </w:rPr>
              <w:t xml:space="preserve">А.И. </w:t>
            </w:r>
            <w:proofErr w:type="spellStart"/>
            <w:r w:rsidRPr="008F51CF">
              <w:rPr>
                <w:rFonts w:ascii="Times New Roman" w:hAnsi="Times New Roman" w:cs="Times New Roman"/>
                <w:sz w:val="28"/>
                <w:szCs w:val="28"/>
              </w:rPr>
              <w:t>куприн</w:t>
            </w:r>
            <w:proofErr w:type="spellEnd"/>
            <w:proofErr w:type="gramStart"/>
            <w:r w:rsidRPr="008F51CF">
              <w:rPr>
                <w:rFonts w:ascii="Times New Roman" w:hAnsi="Times New Roman" w:cs="Times New Roman"/>
                <w:sz w:val="28"/>
                <w:szCs w:val="28"/>
              </w:rPr>
              <w:t>.»</w:t>
            </w:r>
            <w:proofErr w:type="gramEnd"/>
            <w:r w:rsidRPr="008F51CF">
              <w:rPr>
                <w:rFonts w:ascii="Times New Roman" w:hAnsi="Times New Roman" w:cs="Times New Roman"/>
                <w:sz w:val="28"/>
                <w:szCs w:val="28"/>
              </w:rPr>
              <w:t>Чудесный доктор».</w:t>
            </w:r>
          </w:p>
        </w:tc>
        <w:tc>
          <w:tcPr>
            <w:tcW w:w="1423" w:type="dxa"/>
            <w:gridSpan w:val="2"/>
          </w:tcPr>
          <w:p w:rsidR="00B55BEB" w:rsidRPr="008F51CF" w:rsidRDefault="00B55B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1" w:type="dxa"/>
          </w:tcPr>
          <w:p w:rsidR="00B55BEB" w:rsidRDefault="00B55B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55BEB" w:rsidTr="00843517">
        <w:tc>
          <w:tcPr>
            <w:tcW w:w="923" w:type="dxa"/>
          </w:tcPr>
          <w:p w:rsidR="00B55BEB" w:rsidRPr="008F51CF" w:rsidRDefault="008F51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5774" w:type="dxa"/>
          </w:tcPr>
          <w:p w:rsidR="00B55BEB" w:rsidRPr="008F51CF" w:rsidRDefault="00C243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1CF">
              <w:rPr>
                <w:rFonts w:ascii="Times New Roman" w:hAnsi="Times New Roman" w:cs="Times New Roman"/>
                <w:sz w:val="28"/>
                <w:szCs w:val="28"/>
              </w:rPr>
              <w:t xml:space="preserve">А.С. </w:t>
            </w:r>
            <w:proofErr w:type="spellStart"/>
            <w:r w:rsidRPr="008F51CF">
              <w:rPr>
                <w:rFonts w:ascii="Times New Roman" w:hAnsi="Times New Roman" w:cs="Times New Roman"/>
                <w:sz w:val="28"/>
                <w:szCs w:val="28"/>
              </w:rPr>
              <w:t>грин</w:t>
            </w:r>
            <w:proofErr w:type="spellEnd"/>
            <w:r w:rsidRPr="008F51CF">
              <w:rPr>
                <w:rFonts w:ascii="Times New Roman" w:hAnsi="Times New Roman" w:cs="Times New Roman"/>
                <w:sz w:val="28"/>
                <w:szCs w:val="28"/>
              </w:rPr>
              <w:t>. «Алые паруса»</w:t>
            </w:r>
          </w:p>
        </w:tc>
        <w:tc>
          <w:tcPr>
            <w:tcW w:w="1423" w:type="dxa"/>
            <w:gridSpan w:val="2"/>
          </w:tcPr>
          <w:p w:rsidR="00B55BEB" w:rsidRPr="008F51CF" w:rsidRDefault="00B55B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1" w:type="dxa"/>
          </w:tcPr>
          <w:p w:rsidR="00B55BEB" w:rsidRDefault="00B55B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55BEB" w:rsidTr="00843517">
        <w:tc>
          <w:tcPr>
            <w:tcW w:w="923" w:type="dxa"/>
          </w:tcPr>
          <w:p w:rsidR="00B55BEB" w:rsidRPr="008F51CF" w:rsidRDefault="008F51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5774" w:type="dxa"/>
          </w:tcPr>
          <w:p w:rsidR="00B55BEB" w:rsidRPr="008F51CF" w:rsidRDefault="008435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1CF">
              <w:rPr>
                <w:rFonts w:ascii="Times New Roman" w:hAnsi="Times New Roman" w:cs="Times New Roman"/>
                <w:sz w:val="28"/>
                <w:szCs w:val="28"/>
              </w:rPr>
              <w:t>А.П. Платонов «Неизвестный цветок»</w:t>
            </w:r>
          </w:p>
        </w:tc>
        <w:tc>
          <w:tcPr>
            <w:tcW w:w="1423" w:type="dxa"/>
            <w:gridSpan w:val="2"/>
          </w:tcPr>
          <w:p w:rsidR="00B55BEB" w:rsidRPr="008F51CF" w:rsidRDefault="00B55B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1" w:type="dxa"/>
          </w:tcPr>
          <w:p w:rsidR="00B55BEB" w:rsidRDefault="00B55B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55BEB" w:rsidTr="00843517">
        <w:tc>
          <w:tcPr>
            <w:tcW w:w="923" w:type="dxa"/>
          </w:tcPr>
          <w:p w:rsidR="00B55BEB" w:rsidRPr="008F51CF" w:rsidRDefault="008F51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5774" w:type="dxa"/>
          </w:tcPr>
          <w:p w:rsidR="00B55BEB" w:rsidRPr="008F51CF" w:rsidRDefault="008435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1CF">
              <w:rPr>
                <w:rFonts w:ascii="Times New Roman" w:hAnsi="Times New Roman" w:cs="Times New Roman"/>
                <w:sz w:val="28"/>
                <w:szCs w:val="28"/>
              </w:rPr>
              <w:t>М.М. Пришвин «Кладовая солнца».</w:t>
            </w:r>
          </w:p>
        </w:tc>
        <w:tc>
          <w:tcPr>
            <w:tcW w:w="1423" w:type="dxa"/>
            <w:gridSpan w:val="2"/>
          </w:tcPr>
          <w:p w:rsidR="00B55BEB" w:rsidRPr="008F51CF" w:rsidRDefault="00B55B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1" w:type="dxa"/>
          </w:tcPr>
          <w:p w:rsidR="00B55BEB" w:rsidRDefault="00B55B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55BEB" w:rsidTr="00843517">
        <w:tc>
          <w:tcPr>
            <w:tcW w:w="923" w:type="dxa"/>
          </w:tcPr>
          <w:p w:rsidR="00B55BEB" w:rsidRPr="008F51CF" w:rsidRDefault="008F51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5774" w:type="dxa"/>
          </w:tcPr>
          <w:p w:rsidR="00B55BEB" w:rsidRPr="008F51CF" w:rsidRDefault="008435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1CF">
              <w:rPr>
                <w:rFonts w:ascii="Times New Roman" w:hAnsi="Times New Roman" w:cs="Times New Roman"/>
                <w:sz w:val="28"/>
                <w:szCs w:val="28"/>
              </w:rPr>
              <w:t>М.М. Пришвин «Кладовая солнца».</w:t>
            </w:r>
          </w:p>
        </w:tc>
        <w:tc>
          <w:tcPr>
            <w:tcW w:w="1423" w:type="dxa"/>
            <w:gridSpan w:val="2"/>
          </w:tcPr>
          <w:p w:rsidR="00B55BEB" w:rsidRPr="008F51CF" w:rsidRDefault="00B55B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1" w:type="dxa"/>
          </w:tcPr>
          <w:p w:rsidR="00B55BEB" w:rsidRDefault="00B55B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55BEB" w:rsidTr="00843517">
        <w:tc>
          <w:tcPr>
            <w:tcW w:w="923" w:type="dxa"/>
          </w:tcPr>
          <w:p w:rsidR="00B55BEB" w:rsidRPr="008F51CF" w:rsidRDefault="008F51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5774" w:type="dxa"/>
          </w:tcPr>
          <w:p w:rsidR="00B55BEB" w:rsidRPr="008F51CF" w:rsidRDefault="008435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1CF">
              <w:rPr>
                <w:rFonts w:ascii="Times New Roman" w:hAnsi="Times New Roman" w:cs="Times New Roman"/>
                <w:sz w:val="28"/>
                <w:szCs w:val="28"/>
              </w:rPr>
              <w:t>Произведения о ВОВ</w:t>
            </w:r>
          </w:p>
          <w:p w:rsidR="00843517" w:rsidRPr="008F51CF" w:rsidRDefault="008435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1CF">
              <w:rPr>
                <w:rFonts w:ascii="Times New Roman" w:hAnsi="Times New Roman" w:cs="Times New Roman"/>
                <w:sz w:val="28"/>
                <w:szCs w:val="28"/>
              </w:rPr>
              <w:t>К.М. Симонов. «Ты помнишь, Алеша, дороги Смоленщины…», Д.С. Самойлов «Сороковые».</w:t>
            </w:r>
          </w:p>
        </w:tc>
        <w:tc>
          <w:tcPr>
            <w:tcW w:w="1423" w:type="dxa"/>
            <w:gridSpan w:val="2"/>
          </w:tcPr>
          <w:p w:rsidR="00B55BEB" w:rsidRPr="008F51CF" w:rsidRDefault="00B55B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1" w:type="dxa"/>
          </w:tcPr>
          <w:p w:rsidR="00B55BEB" w:rsidRDefault="00B55B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55BEB" w:rsidTr="00843517">
        <w:tc>
          <w:tcPr>
            <w:tcW w:w="923" w:type="dxa"/>
          </w:tcPr>
          <w:p w:rsidR="00B55BEB" w:rsidRPr="008F51CF" w:rsidRDefault="008F51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5774" w:type="dxa"/>
          </w:tcPr>
          <w:p w:rsidR="00B55BEB" w:rsidRPr="008F51CF" w:rsidRDefault="008435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1CF">
              <w:rPr>
                <w:rFonts w:ascii="Times New Roman" w:hAnsi="Times New Roman" w:cs="Times New Roman"/>
                <w:sz w:val="28"/>
                <w:szCs w:val="28"/>
              </w:rPr>
              <w:t>В.П. Астафьев. «Конь с розовой гривой»</w:t>
            </w:r>
          </w:p>
        </w:tc>
        <w:tc>
          <w:tcPr>
            <w:tcW w:w="1423" w:type="dxa"/>
            <w:gridSpan w:val="2"/>
          </w:tcPr>
          <w:p w:rsidR="00B55BEB" w:rsidRPr="008F51CF" w:rsidRDefault="00B55B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1" w:type="dxa"/>
          </w:tcPr>
          <w:p w:rsidR="00B55BEB" w:rsidRDefault="00B55B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55BEB" w:rsidTr="00843517">
        <w:tc>
          <w:tcPr>
            <w:tcW w:w="923" w:type="dxa"/>
          </w:tcPr>
          <w:p w:rsidR="00B55BEB" w:rsidRPr="008F51CF" w:rsidRDefault="008F51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5774" w:type="dxa"/>
          </w:tcPr>
          <w:p w:rsidR="00B55BEB" w:rsidRPr="008F51CF" w:rsidRDefault="008435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1CF">
              <w:rPr>
                <w:rFonts w:ascii="Times New Roman" w:hAnsi="Times New Roman" w:cs="Times New Roman"/>
                <w:sz w:val="28"/>
                <w:szCs w:val="28"/>
              </w:rPr>
              <w:t>В.П. Астафьев. «Конь с розовой гривой». Нравственные проблемы рассказа.</w:t>
            </w:r>
          </w:p>
        </w:tc>
        <w:tc>
          <w:tcPr>
            <w:tcW w:w="1423" w:type="dxa"/>
            <w:gridSpan w:val="2"/>
          </w:tcPr>
          <w:p w:rsidR="00B55BEB" w:rsidRPr="008F51CF" w:rsidRDefault="00B55B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1" w:type="dxa"/>
          </w:tcPr>
          <w:p w:rsidR="00B55BEB" w:rsidRDefault="00B55B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55BEB" w:rsidTr="00843517">
        <w:tc>
          <w:tcPr>
            <w:tcW w:w="923" w:type="dxa"/>
          </w:tcPr>
          <w:p w:rsidR="00B55BEB" w:rsidRPr="008F51CF" w:rsidRDefault="008F51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5774" w:type="dxa"/>
          </w:tcPr>
          <w:p w:rsidR="00B55BEB" w:rsidRPr="008F51CF" w:rsidRDefault="008435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1CF">
              <w:rPr>
                <w:rFonts w:ascii="Times New Roman" w:hAnsi="Times New Roman" w:cs="Times New Roman"/>
                <w:sz w:val="28"/>
                <w:szCs w:val="28"/>
              </w:rPr>
              <w:t xml:space="preserve">В.Г. Распутин. Рассказ «Уроки </w:t>
            </w:r>
            <w:proofErr w:type="gramStart"/>
            <w:r w:rsidRPr="008F51CF">
              <w:rPr>
                <w:rFonts w:ascii="Times New Roman" w:hAnsi="Times New Roman" w:cs="Times New Roman"/>
                <w:sz w:val="28"/>
                <w:szCs w:val="28"/>
              </w:rPr>
              <w:t>французского</w:t>
            </w:r>
            <w:proofErr w:type="gramEnd"/>
            <w:r w:rsidRPr="008F51C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23" w:type="dxa"/>
            <w:gridSpan w:val="2"/>
          </w:tcPr>
          <w:p w:rsidR="00B55BEB" w:rsidRPr="008F51CF" w:rsidRDefault="00B55B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1" w:type="dxa"/>
          </w:tcPr>
          <w:p w:rsidR="00B55BEB" w:rsidRDefault="00B55B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43517" w:rsidTr="008F51CF">
        <w:tc>
          <w:tcPr>
            <w:tcW w:w="923" w:type="dxa"/>
          </w:tcPr>
          <w:p w:rsidR="00843517" w:rsidRPr="008F51CF" w:rsidRDefault="008F51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5848" w:type="dxa"/>
            <w:gridSpan w:val="2"/>
          </w:tcPr>
          <w:p w:rsidR="00843517" w:rsidRPr="008F51CF" w:rsidRDefault="00843517" w:rsidP="003E37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1CF">
              <w:rPr>
                <w:rFonts w:ascii="Times New Roman" w:hAnsi="Times New Roman" w:cs="Times New Roman"/>
                <w:sz w:val="28"/>
                <w:szCs w:val="28"/>
              </w:rPr>
              <w:t xml:space="preserve">В.Г. Распутин. Рассказ «Уроки </w:t>
            </w:r>
            <w:proofErr w:type="gramStart"/>
            <w:r w:rsidRPr="008F51CF">
              <w:rPr>
                <w:rFonts w:ascii="Times New Roman" w:hAnsi="Times New Roman" w:cs="Times New Roman"/>
                <w:sz w:val="28"/>
                <w:szCs w:val="28"/>
              </w:rPr>
              <w:t>французского</w:t>
            </w:r>
            <w:proofErr w:type="gramEnd"/>
            <w:r w:rsidRPr="008F51C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49" w:type="dxa"/>
          </w:tcPr>
          <w:p w:rsidR="00843517" w:rsidRPr="008F51CF" w:rsidRDefault="008435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1" w:type="dxa"/>
          </w:tcPr>
          <w:p w:rsidR="00843517" w:rsidRDefault="008435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43517" w:rsidTr="008F51CF">
        <w:tc>
          <w:tcPr>
            <w:tcW w:w="923" w:type="dxa"/>
          </w:tcPr>
          <w:p w:rsidR="00843517" w:rsidRPr="008F51CF" w:rsidRDefault="008F51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5848" w:type="dxa"/>
            <w:gridSpan w:val="2"/>
          </w:tcPr>
          <w:p w:rsidR="00843517" w:rsidRPr="008F51CF" w:rsidRDefault="008435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1CF">
              <w:rPr>
                <w:rFonts w:ascii="Times New Roman" w:hAnsi="Times New Roman" w:cs="Times New Roman"/>
                <w:sz w:val="28"/>
                <w:szCs w:val="28"/>
              </w:rPr>
              <w:t>Сочинение по тв</w:t>
            </w:r>
            <w:r w:rsidR="008F51CF">
              <w:rPr>
                <w:rFonts w:ascii="Times New Roman" w:hAnsi="Times New Roman" w:cs="Times New Roman"/>
                <w:sz w:val="28"/>
                <w:szCs w:val="28"/>
              </w:rPr>
              <w:t>орчеству В.П. Астафьева и В.Г. Р</w:t>
            </w:r>
            <w:r w:rsidRPr="008F51CF">
              <w:rPr>
                <w:rFonts w:ascii="Times New Roman" w:hAnsi="Times New Roman" w:cs="Times New Roman"/>
                <w:sz w:val="28"/>
                <w:szCs w:val="28"/>
              </w:rPr>
              <w:t>аспутина.</w:t>
            </w:r>
          </w:p>
        </w:tc>
        <w:tc>
          <w:tcPr>
            <w:tcW w:w="1349" w:type="dxa"/>
          </w:tcPr>
          <w:p w:rsidR="00843517" w:rsidRPr="008F51CF" w:rsidRDefault="008435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1" w:type="dxa"/>
          </w:tcPr>
          <w:p w:rsidR="00843517" w:rsidRDefault="008435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43517" w:rsidTr="008F51CF">
        <w:tc>
          <w:tcPr>
            <w:tcW w:w="923" w:type="dxa"/>
          </w:tcPr>
          <w:p w:rsidR="00843517" w:rsidRPr="008F51CF" w:rsidRDefault="008F51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5848" w:type="dxa"/>
            <w:gridSpan w:val="2"/>
          </w:tcPr>
          <w:p w:rsidR="00843517" w:rsidRPr="008F51CF" w:rsidRDefault="008435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1CF">
              <w:rPr>
                <w:rFonts w:ascii="Times New Roman" w:hAnsi="Times New Roman" w:cs="Times New Roman"/>
                <w:sz w:val="28"/>
                <w:szCs w:val="28"/>
              </w:rPr>
              <w:t>В.М. Шукшин. Рассказ «Срезал».</w:t>
            </w:r>
          </w:p>
        </w:tc>
        <w:tc>
          <w:tcPr>
            <w:tcW w:w="1349" w:type="dxa"/>
          </w:tcPr>
          <w:p w:rsidR="00843517" w:rsidRPr="008F51CF" w:rsidRDefault="008435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1" w:type="dxa"/>
          </w:tcPr>
          <w:p w:rsidR="00843517" w:rsidRDefault="008435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43517" w:rsidTr="008F51CF">
        <w:tc>
          <w:tcPr>
            <w:tcW w:w="923" w:type="dxa"/>
          </w:tcPr>
          <w:p w:rsidR="00843517" w:rsidRPr="008F51CF" w:rsidRDefault="008F51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5848" w:type="dxa"/>
            <w:gridSpan w:val="2"/>
          </w:tcPr>
          <w:p w:rsidR="00843517" w:rsidRPr="008F51CF" w:rsidRDefault="008435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1CF">
              <w:rPr>
                <w:rFonts w:ascii="Times New Roman" w:hAnsi="Times New Roman" w:cs="Times New Roman"/>
                <w:sz w:val="28"/>
                <w:szCs w:val="28"/>
              </w:rPr>
              <w:t>Ф.А. Искандер. Рассказ «Тринадцатый подвиг Геракла».</w:t>
            </w:r>
          </w:p>
        </w:tc>
        <w:tc>
          <w:tcPr>
            <w:tcW w:w="1349" w:type="dxa"/>
          </w:tcPr>
          <w:p w:rsidR="00843517" w:rsidRPr="008F51CF" w:rsidRDefault="008435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1" w:type="dxa"/>
          </w:tcPr>
          <w:p w:rsidR="00843517" w:rsidRDefault="008435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43517" w:rsidTr="008F51CF">
        <w:tc>
          <w:tcPr>
            <w:tcW w:w="923" w:type="dxa"/>
          </w:tcPr>
          <w:p w:rsidR="00843517" w:rsidRPr="008F51CF" w:rsidRDefault="008F51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5848" w:type="dxa"/>
            <w:gridSpan w:val="2"/>
          </w:tcPr>
          <w:p w:rsidR="00843517" w:rsidRPr="008F51CF" w:rsidRDefault="00843517" w:rsidP="00B55BEB">
            <w:pPr>
              <w:tabs>
                <w:tab w:val="left" w:pos="52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F51CF">
              <w:rPr>
                <w:rFonts w:ascii="Times New Roman" w:hAnsi="Times New Roman" w:cs="Times New Roman"/>
                <w:sz w:val="28"/>
                <w:szCs w:val="28"/>
              </w:rPr>
              <w:t>Ф.А. Искандер. Рассказ «Тринадцатый подвиг Геракла».</w:t>
            </w:r>
            <w:r w:rsidRPr="008F51CF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349" w:type="dxa"/>
          </w:tcPr>
          <w:p w:rsidR="00843517" w:rsidRPr="008F51CF" w:rsidRDefault="00843517" w:rsidP="00B55BEB">
            <w:pPr>
              <w:tabs>
                <w:tab w:val="left" w:pos="52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1" w:type="dxa"/>
          </w:tcPr>
          <w:p w:rsidR="00843517" w:rsidRDefault="008435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43517" w:rsidTr="008F51CF">
        <w:tc>
          <w:tcPr>
            <w:tcW w:w="923" w:type="dxa"/>
          </w:tcPr>
          <w:p w:rsidR="00843517" w:rsidRPr="008F51CF" w:rsidRDefault="008F51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5848" w:type="dxa"/>
            <w:gridSpan w:val="2"/>
          </w:tcPr>
          <w:p w:rsidR="00843517" w:rsidRPr="008F51CF" w:rsidRDefault="008435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1CF">
              <w:rPr>
                <w:rFonts w:ascii="Times New Roman" w:hAnsi="Times New Roman" w:cs="Times New Roman"/>
                <w:sz w:val="28"/>
                <w:szCs w:val="28"/>
              </w:rPr>
              <w:t xml:space="preserve">Родная природа в стихотворениях поэтов 20 века.    </w:t>
            </w:r>
          </w:p>
          <w:p w:rsidR="00843517" w:rsidRPr="008F51CF" w:rsidRDefault="00843517" w:rsidP="008435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1CF">
              <w:rPr>
                <w:rFonts w:ascii="Times New Roman" w:hAnsi="Times New Roman" w:cs="Times New Roman"/>
                <w:sz w:val="28"/>
                <w:szCs w:val="28"/>
              </w:rPr>
              <w:t xml:space="preserve">А.А. Блок. Стихотворения. </w:t>
            </w:r>
          </w:p>
        </w:tc>
        <w:tc>
          <w:tcPr>
            <w:tcW w:w="1349" w:type="dxa"/>
          </w:tcPr>
          <w:p w:rsidR="00843517" w:rsidRPr="008F51CF" w:rsidRDefault="008435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1" w:type="dxa"/>
          </w:tcPr>
          <w:p w:rsidR="00843517" w:rsidRDefault="008435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43517" w:rsidTr="008F51CF">
        <w:tc>
          <w:tcPr>
            <w:tcW w:w="923" w:type="dxa"/>
          </w:tcPr>
          <w:p w:rsidR="00843517" w:rsidRPr="008F51CF" w:rsidRDefault="008F51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49</w:t>
            </w:r>
          </w:p>
        </w:tc>
        <w:tc>
          <w:tcPr>
            <w:tcW w:w="5848" w:type="dxa"/>
            <w:gridSpan w:val="2"/>
          </w:tcPr>
          <w:p w:rsidR="00843517" w:rsidRPr="008F51CF" w:rsidRDefault="008435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1CF">
              <w:rPr>
                <w:rFonts w:ascii="Times New Roman" w:hAnsi="Times New Roman" w:cs="Times New Roman"/>
                <w:sz w:val="28"/>
                <w:szCs w:val="28"/>
              </w:rPr>
              <w:t>Лирика С.А. Есенина</w:t>
            </w:r>
            <w:r w:rsidR="00623FD5" w:rsidRPr="008F51CF">
              <w:rPr>
                <w:rFonts w:ascii="Times New Roman" w:hAnsi="Times New Roman" w:cs="Times New Roman"/>
                <w:sz w:val="28"/>
                <w:szCs w:val="28"/>
              </w:rPr>
              <w:t>. Тема природы в стихотворениях «</w:t>
            </w:r>
            <w:r w:rsidR="004A756C" w:rsidRPr="008F51CF">
              <w:rPr>
                <w:rFonts w:ascii="Times New Roman" w:hAnsi="Times New Roman" w:cs="Times New Roman"/>
                <w:sz w:val="28"/>
                <w:szCs w:val="28"/>
              </w:rPr>
              <w:t>Мелколесье. Степь и дали». «Пороша»</w:t>
            </w:r>
          </w:p>
        </w:tc>
        <w:tc>
          <w:tcPr>
            <w:tcW w:w="1349" w:type="dxa"/>
          </w:tcPr>
          <w:p w:rsidR="00843517" w:rsidRPr="008F51CF" w:rsidRDefault="008435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1" w:type="dxa"/>
          </w:tcPr>
          <w:p w:rsidR="00843517" w:rsidRDefault="008435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43517" w:rsidTr="008F51CF">
        <w:tc>
          <w:tcPr>
            <w:tcW w:w="923" w:type="dxa"/>
          </w:tcPr>
          <w:p w:rsidR="00843517" w:rsidRPr="008F51CF" w:rsidRDefault="008F51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5848" w:type="dxa"/>
            <w:gridSpan w:val="2"/>
          </w:tcPr>
          <w:p w:rsidR="00843517" w:rsidRPr="008F51CF" w:rsidRDefault="004A75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1CF">
              <w:rPr>
                <w:rFonts w:ascii="Times New Roman" w:hAnsi="Times New Roman" w:cs="Times New Roman"/>
                <w:sz w:val="28"/>
                <w:szCs w:val="28"/>
              </w:rPr>
              <w:t xml:space="preserve">А.А. Ахматова. «Перед весной бывают дни такие…». Н.М. Рубцов. «Звезда </w:t>
            </w:r>
            <w:proofErr w:type="spellStart"/>
            <w:r w:rsidRPr="008F51CF">
              <w:rPr>
                <w:rFonts w:ascii="Times New Roman" w:hAnsi="Times New Roman" w:cs="Times New Roman"/>
                <w:sz w:val="28"/>
                <w:szCs w:val="28"/>
              </w:rPr>
              <w:t>полей»</w:t>
            </w:r>
            <w:proofErr w:type="gramStart"/>
            <w:r w:rsidRPr="008F51CF">
              <w:rPr>
                <w:rFonts w:ascii="Times New Roman" w:hAnsi="Times New Roman" w:cs="Times New Roman"/>
                <w:sz w:val="28"/>
                <w:szCs w:val="28"/>
              </w:rPr>
              <w:t>.И</w:t>
            </w:r>
            <w:proofErr w:type="gramEnd"/>
            <w:r w:rsidRPr="008F51CF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8F51CF">
              <w:rPr>
                <w:rFonts w:ascii="Times New Roman" w:hAnsi="Times New Roman" w:cs="Times New Roman"/>
                <w:sz w:val="28"/>
                <w:szCs w:val="28"/>
              </w:rPr>
              <w:t xml:space="preserve"> литературы </w:t>
            </w:r>
            <w:proofErr w:type="spellStart"/>
            <w:r w:rsidRPr="008F51CF">
              <w:rPr>
                <w:rFonts w:ascii="Times New Roman" w:hAnsi="Times New Roman" w:cs="Times New Roman"/>
                <w:sz w:val="28"/>
                <w:szCs w:val="28"/>
              </w:rPr>
              <w:t>ноародв</w:t>
            </w:r>
            <w:proofErr w:type="spellEnd"/>
            <w:r w:rsidRPr="008F51CF">
              <w:rPr>
                <w:rFonts w:ascii="Times New Roman" w:hAnsi="Times New Roman" w:cs="Times New Roman"/>
                <w:sz w:val="28"/>
                <w:szCs w:val="28"/>
              </w:rPr>
              <w:t xml:space="preserve"> России.</w:t>
            </w:r>
          </w:p>
          <w:p w:rsidR="004A756C" w:rsidRPr="008F51CF" w:rsidRDefault="003D28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1CF">
              <w:rPr>
                <w:rFonts w:ascii="Times New Roman" w:hAnsi="Times New Roman" w:cs="Times New Roman"/>
                <w:sz w:val="28"/>
                <w:szCs w:val="28"/>
              </w:rPr>
              <w:t xml:space="preserve">Поэт </w:t>
            </w:r>
            <w:proofErr w:type="spellStart"/>
            <w:r w:rsidR="004A756C" w:rsidRPr="008F51CF">
              <w:rPr>
                <w:rFonts w:ascii="Times New Roman" w:hAnsi="Times New Roman" w:cs="Times New Roman"/>
                <w:sz w:val="28"/>
                <w:szCs w:val="28"/>
              </w:rPr>
              <w:t>Габдулла</w:t>
            </w:r>
            <w:proofErr w:type="spellEnd"/>
            <w:proofErr w:type="gramStart"/>
            <w:r w:rsidR="004A756C" w:rsidRPr="008F51CF">
              <w:rPr>
                <w:rFonts w:ascii="Times New Roman" w:hAnsi="Times New Roman" w:cs="Times New Roman"/>
                <w:sz w:val="28"/>
                <w:szCs w:val="28"/>
              </w:rPr>
              <w:t xml:space="preserve"> Т</w:t>
            </w:r>
            <w:proofErr w:type="gramEnd"/>
            <w:r w:rsidR="004A756C" w:rsidRPr="008F51CF">
              <w:rPr>
                <w:rFonts w:ascii="Times New Roman" w:hAnsi="Times New Roman" w:cs="Times New Roman"/>
                <w:sz w:val="28"/>
                <w:szCs w:val="28"/>
              </w:rPr>
              <w:t>укай. Стихотворения «Родная деревня», Книга».</w:t>
            </w:r>
          </w:p>
        </w:tc>
        <w:tc>
          <w:tcPr>
            <w:tcW w:w="1349" w:type="dxa"/>
          </w:tcPr>
          <w:p w:rsidR="00843517" w:rsidRPr="008F51CF" w:rsidRDefault="008435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1" w:type="dxa"/>
          </w:tcPr>
          <w:p w:rsidR="00843517" w:rsidRDefault="008435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43517" w:rsidTr="008F51CF">
        <w:tc>
          <w:tcPr>
            <w:tcW w:w="923" w:type="dxa"/>
          </w:tcPr>
          <w:p w:rsidR="00843517" w:rsidRPr="008F51CF" w:rsidRDefault="008F51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5848" w:type="dxa"/>
            <w:gridSpan w:val="2"/>
          </w:tcPr>
          <w:p w:rsidR="00843517" w:rsidRPr="008F51CF" w:rsidRDefault="004A75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1CF">
              <w:rPr>
                <w:rFonts w:ascii="Times New Roman" w:hAnsi="Times New Roman" w:cs="Times New Roman"/>
                <w:sz w:val="28"/>
                <w:szCs w:val="28"/>
              </w:rPr>
              <w:t xml:space="preserve">Поэт </w:t>
            </w:r>
            <w:proofErr w:type="spellStart"/>
            <w:r w:rsidRPr="008F51CF">
              <w:rPr>
                <w:rFonts w:ascii="Times New Roman" w:hAnsi="Times New Roman" w:cs="Times New Roman"/>
                <w:sz w:val="28"/>
                <w:szCs w:val="28"/>
              </w:rPr>
              <w:t>Кайсын</w:t>
            </w:r>
            <w:proofErr w:type="spellEnd"/>
            <w:r w:rsidRPr="008F51CF">
              <w:rPr>
                <w:rFonts w:ascii="Times New Roman" w:hAnsi="Times New Roman" w:cs="Times New Roman"/>
                <w:sz w:val="28"/>
                <w:szCs w:val="28"/>
              </w:rPr>
              <w:t xml:space="preserve"> Кулиев. Стихотворения «Когда на меня навалилась беда…», «Каким бы малым ни был мой народ…»</w:t>
            </w:r>
          </w:p>
        </w:tc>
        <w:tc>
          <w:tcPr>
            <w:tcW w:w="1349" w:type="dxa"/>
          </w:tcPr>
          <w:p w:rsidR="00843517" w:rsidRPr="008F51CF" w:rsidRDefault="008435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1" w:type="dxa"/>
          </w:tcPr>
          <w:p w:rsidR="00843517" w:rsidRDefault="008435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43517" w:rsidTr="008F51CF">
        <w:tc>
          <w:tcPr>
            <w:tcW w:w="923" w:type="dxa"/>
          </w:tcPr>
          <w:p w:rsidR="00843517" w:rsidRPr="008F51CF" w:rsidRDefault="008F51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5848" w:type="dxa"/>
            <w:gridSpan w:val="2"/>
          </w:tcPr>
          <w:p w:rsidR="00843517" w:rsidRPr="008F51CF" w:rsidRDefault="003D28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1CF">
              <w:rPr>
                <w:rFonts w:ascii="Times New Roman" w:hAnsi="Times New Roman" w:cs="Times New Roman"/>
                <w:sz w:val="28"/>
                <w:szCs w:val="28"/>
              </w:rPr>
              <w:t>Из зарубежной литературы.</w:t>
            </w:r>
          </w:p>
          <w:p w:rsidR="003D28AB" w:rsidRPr="008F51CF" w:rsidRDefault="003D28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1CF">
              <w:rPr>
                <w:rFonts w:ascii="Times New Roman" w:hAnsi="Times New Roman" w:cs="Times New Roman"/>
                <w:sz w:val="28"/>
                <w:szCs w:val="28"/>
              </w:rPr>
              <w:t>Мифы Древней Греции. Подвиги Геракла.</w:t>
            </w:r>
          </w:p>
        </w:tc>
        <w:tc>
          <w:tcPr>
            <w:tcW w:w="1349" w:type="dxa"/>
          </w:tcPr>
          <w:p w:rsidR="00843517" w:rsidRPr="008F51CF" w:rsidRDefault="008435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1" w:type="dxa"/>
          </w:tcPr>
          <w:p w:rsidR="00843517" w:rsidRDefault="008435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43517" w:rsidTr="008F51CF">
        <w:tc>
          <w:tcPr>
            <w:tcW w:w="923" w:type="dxa"/>
          </w:tcPr>
          <w:p w:rsidR="00843517" w:rsidRPr="008F51CF" w:rsidRDefault="008F51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5848" w:type="dxa"/>
            <w:gridSpan w:val="2"/>
          </w:tcPr>
          <w:p w:rsidR="00843517" w:rsidRPr="008F51CF" w:rsidRDefault="003D28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1CF">
              <w:rPr>
                <w:rFonts w:ascii="Times New Roman" w:hAnsi="Times New Roman" w:cs="Times New Roman"/>
                <w:sz w:val="28"/>
                <w:szCs w:val="28"/>
              </w:rPr>
              <w:t>Мифы Древней Греции. Миф «Яблоки Гесперид»</w:t>
            </w:r>
          </w:p>
        </w:tc>
        <w:tc>
          <w:tcPr>
            <w:tcW w:w="1349" w:type="dxa"/>
          </w:tcPr>
          <w:p w:rsidR="00843517" w:rsidRPr="008F51CF" w:rsidRDefault="008435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1" w:type="dxa"/>
          </w:tcPr>
          <w:p w:rsidR="00843517" w:rsidRDefault="008435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43517" w:rsidTr="008F51CF">
        <w:tc>
          <w:tcPr>
            <w:tcW w:w="923" w:type="dxa"/>
          </w:tcPr>
          <w:p w:rsidR="00843517" w:rsidRPr="008F51CF" w:rsidRDefault="008F51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5848" w:type="dxa"/>
            <w:gridSpan w:val="2"/>
          </w:tcPr>
          <w:p w:rsidR="00843517" w:rsidRPr="008F51CF" w:rsidRDefault="003D28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1CF">
              <w:rPr>
                <w:rFonts w:ascii="Times New Roman" w:hAnsi="Times New Roman" w:cs="Times New Roman"/>
                <w:sz w:val="28"/>
                <w:szCs w:val="28"/>
              </w:rPr>
              <w:t>УВЧ. «Мифы Древней Греции».</w:t>
            </w:r>
          </w:p>
        </w:tc>
        <w:tc>
          <w:tcPr>
            <w:tcW w:w="1349" w:type="dxa"/>
          </w:tcPr>
          <w:p w:rsidR="00843517" w:rsidRPr="008F51CF" w:rsidRDefault="008435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1" w:type="dxa"/>
          </w:tcPr>
          <w:p w:rsidR="00843517" w:rsidRDefault="008435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43517" w:rsidTr="008F51CF">
        <w:tc>
          <w:tcPr>
            <w:tcW w:w="923" w:type="dxa"/>
          </w:tcPr>
          <w:p w:rsidR="00843517" w:rsidRPr="008F51CF" w:rsidRDefault="008F51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5848" w:type="dxa"/>
            <w:gridSpan w:val="2"/>
          </w:tcPr>
          <w:p w:rsidR="00843517" w:rsidRPr="008F51CF" w:rsidRDefault="003D28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1CF">
              <w:rPr>
                <w:rFonts w:ascii="Times New Roman" w:hAnsi="Times New Roman" w:cs="Times New Roman"/>
                <w:sz w:val="28"/>
                <w:szCs w:val="28"/>
              </w:rPr>
              <w:t xml:space="preserve">Легенды. Легенда об </w:t>
            </w:r>
            <w:proofErr w:type="spellStart"/>
            <w:r w:rsidRPr="008F51CF">
              <w:rPr>
                <w:rFonts w:ascii="Times New Roman" w:hAnsi="Times New Roman" w:cs="Times New Roman"/>
                <w:sz w:val="28"/>
                <w:szCs w:val="28"/>
              </w:rPr>
              <w:t>Арионе</w:t>
            </w:r>
            <w:proofErr w:type="spellEnd"/>
            <w:r w:rsidRPr="008F51C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49" w:type="dxa"/>
          </w:tcPr>
          <w:p w:rsidR="00843517" w:rsidRPr="008F51CF" w:rsidRDefault="008435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1" w:type="dxa"/>
          </w:tcPr>
          <w:p w:rsidR="00843517" w:rsidRDefault="008435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43517" w:rsidTr="008F51CF">
        <w:tc>
          <w:tcPr>
            <w:tcW w:w="923" w:type="dxa"/>
          </w:tcPr>
          <w:p w:rsidR="00843517" w:rsidRPr="008F51CF" w:rsidRDefault="008F51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5848" w:type="dxa"/>
            <w:gridSpan w:val="2"/>
          </w:tcPr>
          <w:p w:rsidR="00843517" w:rsidRPr="008F51CF" w:rsidRDefault="003D28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1CF">
              <w:rPr>
                <w:rFonts w:ascii="Times New Roman" w:hAnsi="Times New Roman" w:cs="Times New Roman"/>
                <w:sz w:val="28"/>
                <w:szCs w:val="28"/>
              </w:rPr>
              <w:t>Гомер и его поэмы «Илиада» и «Одиссея».</w:t>
            </w:r>
          </w:p>
        </w:tc>
        <w:tc>
          <w:tcPr>
            <w:tcW w:w="1349" w:type="dxa"/>
          </w:tcPr>
          <w:p w:rsidR="00843517" w:rsidRPr="008F51CF" w:rsidRDefault="008435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1" w:type="dxa"/>
          </w:tcPr>
          <w:p w:rsidR="00843517" w:rsidRDefault="008435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43517" w:rsidTr="008F51CF">
        <w:tc>
          <w:tcPr>
            <w:tcW w:w="923" w:type="dxa"/>
          </w:tcPr>
          <w:p w:rsidR="00843517" w:rsidRPr="008F51CF" w:rsidRDefault="008F51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5848" w:type="dxa"/>
            <w:gridSpan w:val="2"/>
          </w:tcPr>
          <w:p w:rsidR="00843517" w:rsidRPr="008F51CF" w:rsidRDefault="003D28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1CF">
              <w:rPr>
                <w:rFonts w:ascii="Times New Roman" w:hAnsi="Times New Roman" w:cs="Times New Roman"/>
                <w:sz w:val="28"/>
                <w:szCs w:val="28"/>
              </w:rPr>
              <w:t>Гомер. Поэма «Одиссея».</w:t>
            </w:r>
          </w:p>
        </w:tc>
        <w:tc>
          <w:tcPr>
            <w:tcW w:w="1349" w:type="dxa"/>
          </w:tcPr>
          <w:p w:rsidR="00843517" w:rsidRPr="008F51CF" w:rsidRDefault="008435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1" w:type="dxa"/>
          </w:tcPr>
          <w:p w:rsidR="00843517" w:rsidRDefault="008435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43517" w:rsidTr="008F51CF">
        <w:tc>
          <w:tcPr>
            <w:tcW w:w="923" w:type="dxa"/>
          </w:tcPr>
          <w:p w:rsidR="00843517" w:rsidRPr="008F51CF" w:rsidRDefault="008F51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5848" w:type="dxa"/>
            <w:gridSpan w:val="2"/>
          </w:tcPr>
          <w:p w:rsidR="00843517" w:rsidRPr="008F51CF" w:rsidRDefault="00A03E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1CF">
              <w:rPr>
                <w:rFonts w:ascii="Times New Roman" w:hAnsi="Times New Roman" w:cs="Times New Roman"/>
                <w:sz w:val="28"/>
                <w:szCs w:val="28"/>
              </w:rPr>
              <w:t>УВЧ по поэмам Г</w:t>
            </w:r>
            <w:r w:rsidR="003D28AB" w:rsidRPr="008F51CF">
              <w:rPr>
                <w:rFonts w:ascii="Times New Roman" w:hAnsi="Times New Roman" w:cs="Times New Roman"/>
                <w:sz w:val="28"/>
                <w:szCs w:val="28"/>
              </w:rPr>
              <w:t>омера «Илиада» и «Одиссея».</w:t>
            </w:r>
          </w:p>
        </w:tc>
        <w:tc>
          <w:tcPr>
            <w:tcW w:w="1349" w:type="dxa"/>
          </w:tcPr>
          <w:p w:rsidR="00843517" w:rsidRPr="008F51CF" w:rsidRDefault="008435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1" w:type="dxa"/>
          </w:tcPr>
          <w:p w:rsidR="00843517" w:rsidRDefault="008435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43517" w:rsidTr="008F51CF">
        <w:tc>
          <w:tcPr>
            <w:tcW w:w="923" w:type="dxa"/>
          </w:tcPr>
          <w:p w:rsidR="00843517" w:rsidRPr="008F51CF" w:rsidRDefault="008F51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5848" w:type="dxa"/>
            <w:gridSpan w:val="2"/>
          </w:tcPr>
          <w:p w:rsidR="00843517" w:rsidRPr="008F51CF" w:rsidRDefault="003D28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1CF">
              <w:rPr>
                <w:rFonts w:ascii="Times New Roman" w:hAnsi="Times New Roman" w:cs="Times New Roman"/>
                <w:sz w:val="28"/>
                <w:szCs w:val="28"/>
              </w:rPr>
              <w:t>Мигель де Сервантес Сааведра. Роман «Дон Кихот».</w:t>
            </w:r>
          </w:p>
        </w:tc>
        <w:tc>
          <w:tcPr>
            <w:tcW w:w="1349" w:type="dxa"/>
          </w:tcPr>
          <w:p w:rsidR="00843517" w:rsidRPr="008F51CF" w:rsidRDefault="008435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1" w:type="dxa"/>
          </w:tcPr>
          <w:p w:rsidR="00843517" w:rsidRDefault="008435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43517" w:rsidTr="008F51CF">
        <w:tc>
          <w:tcPr>
            <w:tcW w:w="923" w:type="dxa"/>
          </w:tcPr>
          <w:p w:rsidR="00843517" w:rsidRPr="008F51CF" w:rsidRDefault="008F51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5848" w:type="dxa"/>
            <w:gridSpan w:val="2"/>
          </w:tcPr>
          <w:p w:rsidR="00843517" w:rsidRPr="008F51CF" w:rsidRDefault="003D28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1CF">
              <w:rPr>
                <w:rFonts w:ascii="Times New Roman" w:hAnsi="Times New Roman" w:cs="Times New Roman"/>
                <w:sz w:val="28"/>
                <w:szCs w:val="28"/>
              </w:rPr>
              <w:t>Мигель де Сервантес Сааведра. Роман «Дон Кихот».</w:t>
            </w:r>
          </w:p>
        </w:tc>
        <w:tc>
          <w:tcPr>
            <w:tcW w:w="1349" w:type="dxa"/>
          </w:tcPr>
          <w:p w:rsidR="00843517" w:rsidRPr="008F51CF" w:rsidRDefault="008435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1" w:type="dxa"/>
          </w:tcPr>
          <w:p w:rsidR="00843517" w:rsidRDefault="008435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43517" w:rsidTr="008F51CF">
        <w:tc>
          <w:tcPr>
            <w:tcW w:w="923" w:type="dxa"/>
          </w:tcPr>
          <w:p w:rsidR="00843517" w:rsidRPr="008F51CF" w:rsidRDefault="008F51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5848" w:type="dxa"/>
            <w:gridSpan w:val="2"/>
          </w:tcPr>
          <w:p w:rsidR="00843517" w:rsidRPr="008F51CF" w:rsidRDefault="003D28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1CF">
              <w:rPr>
                <w:rFonts w:ascii="Times New Roman" w:hAnsi="Times New Roman" w:cs="Times New Roman"/>
                <w:sz w:val="28"/>
                <w:szCs w:val="28"/>
              </w:rPr>
              <w:t>Иоганн Фридрих Шиллер. Баллада «Перчатка»</w:t>
            </w:r>
          </w:p>
        </w:tc>
        <w:tc>
          <w:tcPr>
            <w:tcW w:w="1349" w:type="dxa"/>
          </w:tcPr>
          <w:p w:rsidR="00843517" w:rsidRPr="008F51CF" w:rsidRDefault="008435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1" w:type="dxa"/>
          </w:tcPr>
          <w:p w:rsidR="00843517" w:rsidRDefault="008435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43517" w:rsidTr="008F51CF">
        <w:tc>
          <w:tcPr>
            <w:tcW w:w="923" w:type="dxa"/>
          </w:tcPr>
          <w:p w:rsidR="00843517" w:rsidRPr="008F51CF" w:rsidRDefault="008F51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5848" w:type="dxa"/>
            <w:gridSpan w:val="2"/>
          </w:tcPr>
          <w:p w:rsidR="00843517" w:rsidRPr="008F51CF" w:rsidRDefault="003D28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51CF">
              <w:rPr>
                <w:rFonts w:ascii="Times New Roman" w:hAnsi="Times New Roman" w:cs="Times New Roman"/>
                <w:sz w:val="28"/>
                <w:szCs w:val="28"/>
              </w:rPr>
              <w:t>Проспер</w:t>
            </w:r>
            <w:proofErr w:type="spellEnd"/>
            <w:r w:rsidRPr="008F51CF">
              <w:rPr>
                <w:rFonts w:ascii="Times New Roman" w:hAnsi="Times New Roman" w:cs="Times New Roman"/>
                <w:sz w:val="28"/>
                <w:szCs w:val="28"/>
              </w:rPr>
              <w:t xml:space="preserve"> Мериме. Новелла «</w:t>
            </w:r>
            <w:proofErr w:type="spellStart"/>
            <w:r w:rsidRPr="008F51CF">
              <w:rPr>
                <w:rFonts w:ascii="Times New Roman" w:hAnsi="Times New Roman" w:cs="Times New Roman"/>
                <w:sz w:val="28"/>
                <w:szCs w:val="28"/>
              </w:rPr>
              <w:t>Маттео</w:t>
            </w:r>
            <w:proofErr w:type="spellEnd"/>
            <w:r w:rsidRPr="008F51CF">
              <w:rPr>
                <w:rFonts w:ascii="Times New Roman" w:hAnsi="Times New Roman" w:cs="Times New Roman"/>
                <w:sz w:val="28"/>
                <w:szCs w:val="28"/>
              </w:rPr>
              <w:t xml:space="preserve"> Фальконе».</w:t>
            </w:r>
          </w:p>
        </w:tc>
        <w:tc>
          <w:tcPr>
            <w:tcW w:w="1349" w:type="dxa"/>
          </w:tcPr>
          <w:p w:rsidR="00843517" w:rsidRPr="008F51CF" w:rsidRDefault="008435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1" w:type="dxa"/>
          </w:tcPr>
          <w:p w:rsidR="00843517" w:rsidRDefault="008435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43517" w:rsidTr="008F51CF">
        <w:tc>
          <w:tcPr>
            <w:tcW w:w="923" w:type="dxa"/>
          </w:tcPr>
          <w:p w:rsidR="00843517" w:rsidRPr="008F51CF" w:rsidRDefault="008F51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5848" w:type="dxa"/>
            <w:gridSpan w:val="2"/>
          </w:tcPr>
          <w:p w:rsidR="00843517" w:rsidRPr="008F51CF" w:rsidRDefault="003D28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1CF">
              <w:rPr>
                <w:rFonts w:ascii="Times New Roman" w:hAnsi="Times New Roman" w:cs="Times New Roman"/>
                <w:sz w:val="28"/>
                <w:szCs w:val="28"/>
              </w:rPr>
              <w:t xml:space="preserve">Новелла </w:t>
            </w:r>
            <w:proofErr w:type="spellStart"/>
            <w:r w:rsidRPr="008F51CF">
              <w:rPr>
                <w:rFonts w:ascii="Times New Roman" w:hAnsi="Times New Roman" w:cs="Times New Roman"/>
                <w:sz w:val="28"/>
                <w:szCs w:val="28"/>
              </w:rPr>
              <w:t>Проспера</w:t>
            </w:r>
            <w:proofErr w:type="spellEnd"/>
            <w:r w:rsidRPr="008F51CF">
              <w:rPr>
                <w:rFonts w:ascii="Times New Roman" w:hAnsi="Times New Roman" w:cs="Times New Roman"/>
                <w:sz w:val="28"/>
                <w:szCs w:val="28"/>
              </w:rPr>
              <w:t xml:space="preserve"> Мериме «</w:t>
            </w:r>
            <w:proofErr w:type="spellStart"/>
            <w:r w:rsidRPr="008F51CF">
              <w:rPr>
                <w:rFonts w:ascii="Times New Roman" w:hAnsi="Times New Roman" w:cs="Times New Roman"/>
                <w:sz w:val="28"/>
                <w:szCs w:val="28"/>
              </w:rPr>
              <w:t>Маттео</w:t>
            </w:r>
            <w:proofErr w:type="spellEnd"/>
            <w:r w:rsidRPr="008F51CF">
              <w:rPr>
                <w:rFonts w:ascii="Times New Roman" w:hAnsi="Times New Roman" w:cs="Times New Roman"/>
                <w:sz w:val="28"/>
                <w:szCs w:val="28"/>
              </w:rPr>
              <w:t xml:space="preserve"> Фальконе»</w:t>
            </w:r>
          </w:p>
        </w:tc>
        <w:tc>
          <w:tcPr>
            <w:tcW w:w="1349" w:type="dxa"/>
          </w:tcPr>
          <w:p w:rsidR="00843517" w:rsidRPr="008F51CF" w:rsidRDefault="008435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1" w:type="dxa"/>
          </w:tcPr>
          <w:p w:rsidR="00843517" w:rsidRDefault="008435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43517" w:rsidTr="008F51CF">
        <w:tc>
          <w:tcPr>
            <w:tcW w:w="923" w:type="dxa"/>
          </w:tcPr>
          <w:p w:rsidR="00843517" w:rsidRPr="008F51CF" w:rsidRDefault="008F51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5848" w:type="dxa"/>
            <w:gridSpan w:val="2"/>
          </w:tcPr>
          <w:p w:rsidR="00843517" w:rsidRPr="008F51CF" w:rsidRDefault="003D28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51CF">
              <w:rPr>
                <w:rFonts w:ascii="Times New Roman" w:hAnsi="Times New Roman" w:cs="Times New Roman"/>
                <w:sz w:val="28"/>
                <w:szCs w:val="28"/>
              </w:rPr>
              <w:t>Антуае</w:t>
            </w:r>
            <w:proofErr w:type="spellEnd"/>
            <w:r w:rsidRPr="008F51CF">
              <w:rPr>
                <w:rFonts w:ascii="Times New Roman" w:hAnsi="Times New Roman" w:cs="Times New Roman"/>
                <w:sz w:val="28"/>
                <w:szCs w:val="28"/>
              </w:rPr>
              <w:t xml:space="preserve"> де Сент-Экзюпери. Сказка «Маленький принц».</w:t>
            </w:r>
          </w:p>
        </w:tc>
        <w:tc>
          <w:tcPr>
            <w:tcW w:w="1349" w:type="dxa"/>
          </w:tcPr>
          <w:p w:rsidR="00843517" w:rsidRPr="008F51CF" w:rsidRDefault="008435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1" w:type="dxa"/>
          </w:tcPr>
          <w:p w:rsidR="00843517" w:rsidRDefault="008435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43517" w:rsidTr="008F51CF">
        <w:tc>
          <w:tcPr>
            <w:tcW w:w="923" w:type="dxa"/>
          </w:tcPr>
          <w:p w:rsidR="00843517" w:rsidRPr="008F51CF" w:rsidRDefault="008F51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5848" w:type="dxa"/>
            <w:gridSpan w:val="2"/>
          </w:tcPr>
          <w:p w:rsidR="00843517" w:rsidRPr="008F51CF" w:rsidRDefault="003D28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51CF">
              <w:rPr>
                <w:rFonts w:ascii="Times New Roman" w:hAnsi="Times New Roman" w:cs="Times New Roman"/>
                <w:sz w:val="28"/>
                <w:szCs w:val="28"/>
              </w:rPr>
              <w:t>Антуае</w:t>
            </w:r>
            <w:proofErr w:type="spellEnd"/>
            <w:r w:rsidRPr="008F51CF">
              <w:rPr>
                <w:rFonts w:ascii="Times New Roman" w:hAnsi="Times New Roman" w:cs="Times New Roman"/>
                <w:sz w:val="28"/>
                <w:szCs w:val="28"/>
              </w:rPr>
              <w:t xml:space="preserve"> де Сент-Экзюпери. Сказка «Маленький принц». Главы 10-18.</w:t>
            </w:r>
          </w:p>
        </w:tc>
        <w:tc>
          <w:tcPr>
            <w:tcW w:w="1349" w:type="dxa"/>
          </w:tcPr>
          <w:p w:rsidR="00843517" w:rsidRPr="008F51CF" w:rsidRDefault="008435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1" w:type="dxa"/>
          </w:tcPr>
          <w:p w:rsidR="00843517" w:rsidRDefault="008435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43517" w:rsidTr="008F51CF">
        <w:tc>
          <w:tcPr>
            <w:tcW w:w="923" w:type="dxa"/>
          </w:tcPr>
          <w:p w:rsidR="00843517" w:rsidRPr="008F51CF" w:rsidRDefault="008F51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5848" w:type="dxa"/>
            <w:gridSpan w:val="2"/>
          </w:tcPr>
          <w:p w:rsidR="00843517" w:rsidRPr="008F51CF" w:rsidRDefault="003D28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51CF">
              <w:rPr>
                <w:rFonts w:ascii="Times New Roman" w:hAnsi="Times New Roman" w:cs="Times New Roman"/>
                <w:sz w:val="28"/>
                <w:szCs w:val="28"/>
              </w:rPr>
              <w:t>Антуае</w:t>
            </w:r>
            <w:proofErr w:type="spellEnd"/>
            <w:r w:rsidRPr="008F51CF">
              <w:rPr>
                <w:rFonts w:ascii="Times New Roman" w:hAnsi="Times New Roman" w:cs="Times New Roman"/>
                <w:sz w:val="28"/>
                <w:szCs w:val="28"/>
              </w:rPr>
              <w:t xml:space="preserve"> де Сент-Экзюпери. Сказка «Маленький принц». Главы 19-27.</w:t>
            </w:r>
          </w:p>
        </w:tc>
        <w:tc>
          <w:tcPr>
            <w:tcW w:w="1349" w:type="dxa"/>
          </w:tcPr>
          <w:p w:rsidR="00843517" w:rsidRPr="008F51CF" w:rsidRDefault="008435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1" w:type="dxa"/>
          </w:tcPr>
          <w:p w:rsidR="00843517" w:rsidRDefault="008435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43517" w:rsidTr="008F51CF">
        <w:tc>
          <w:tcPr>
            <w:tcW w:w="923" w:type="dxa"/>
          </w:tcPr>
          <w:p w:rsidR="00843517" w:rsidRPr="008F51CF" w:rsidRDefault="008F51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5848" w:type="dxa"/>
            <w:gridSpan w:val="2"/>
          </w:tcPr>
          <w:p w:rsidR="00843517" w:rsidRDefault="00A03E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1CF">
              <w:rPr>
                <w:rFonts w:ascii="Times New Roman" w:hAnsi="Times New Roman" w:cs="Times New Roman"/>
                <w:sz w:val="28"/>
                <w:szCs w:val="28"/>
              </w:rPr>
              <w:t>Итоговое тестирование  за курс 6 класса.</w:t>
            </w:r>
          </w:p>
          <w:p w:rsidR="008F51CF" w:rsidRPr="008F51CF" w:rsidRDefault="008F51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9" w:type="dxa"/>
          </w:tcPr>
          <w:p w:rsidR="00843517" w:rsidRPr="008F51CF" w:rsidRDefault="008435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1" w:type="dxa"/>
          </w:tcPr>
          <w:p w:rsidR="00843517" w:rsidRDefault="008435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43517" w:rsidTr="008F51CF">
        <w:tc>
          <w:tcPr>
            <w:tcW w:w="923" w:type="dxa"/>
          </w:tcPr>
          <w:p w:rsidR="00843517" w:rsidRPr="008F51CF" w:rsidRDefault="008F51CF" w:rsidP="008F51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5848" w:type="dxa"/>
            <w:gridSpan w:val="2"/>
          </w:tcPr>
          <w:p w:rsidR="00843517" w:rsidRDefault="00A03E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1CF">
              <w:rPr>
                <w:rFonts w:ascii="Times New Roman" w:hAnsi="Times New Roman" w:cs="Times New Roman"/>
                <w:sz w:val="28"/>
                <w:szCs w:val="28"/>
              </w:rPr>
              <w:t>Заключительный урок года.</w:t>
            </w:r>
          </w:p>
          <w:p w:rsidR="008F51CF" w:rsidRPr="008F51CF" w:rsidRDefault="008F51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9" w:type="dxa"/>
          </w:tcPr>
          <w:p w:rsidR="00843517" w:rsidRPr="008F51CF" w:rsidRDefault="008435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1" w:type="dxa"/>
          </w:tcPr>
          <w:p w:rsidR="00843517" w:rsidRDefault="008435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FC460F" w:rsidRDefault="00FC460F" w:rsidP="00FC460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C460F" w:rsidRDefault="00FC460F" w:rsidP="00FC460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C460F" w:rsidRDefault="00FC460F" w:rsidP="00FC460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02AC7" w:rsidRPr="00FC460F" w:rsidRDefault="00602AC7" w:rsidP="00FC460F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4. </w:t>
      </w:r>
      <w:r w:rsidRPr="00602A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 тем учебного курса</w:t>
      </w:r>
    </w:p>
    <w:p w:rsidR="00602AC7" w:rsidRPr="00602AC7" w:rsidRDefault="00602AC7" w:rsidP="00602A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E3716" w:rsidRPr="003E3716" w:rsidRDefault="003E3716" w:rsidP="00602AC7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E37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ВВЕДЕНИЕ</w:t>
      </w:r>
    </w:p>
    <w:p w:rsidR="003E3716" w:rsidRPr="003E3716" w:rsidRDefault="003E3716" w:rsidP="003E3716">
      <w:pPr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3E37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3E3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Художественное произведение. Содержание и форма. Автор и герой. Отношение автора к герою. Способы выражения авторской позиции.</w:t>
      </w:r>
    </w:p>
    <w:p w:rsidR="003E3716" w:rsidRPr="003E3716" w:rsidRDefault="003E3716" w:rsidP="003E3716">
      <w:pPr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3E37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УСТНОЕ  НАРОДНОЕ ТВОРЧЕСТВО</w:t>
      </w:r>
    </w:p>
    <w:p w:rsidR="003E3716" w:rsidRPr="003E3716" w:rsidRDefault="003E3716" w:rsidP="003E3716">
      <w:pPr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3E37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Обрядовый фольклор. </w:t>
      </w:r>
      <w:r w:rsidRPr="003E3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Произведения обрядового фольклора: колядки, веснянки, масленичные, летние и осенние обрядовые песни. Эстетическое значение обрядового фольклора.</w:t>
      </w:r>
    </w:p>
    <w:p w:rsidR="003E3716" w:rsidRPr="003E3716" w:rsidRDefault="003E3716" w:rsidP="003E3716">
      <w:pPr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3E371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Пословицы и поговорки. Загадки </w:t>
      </w:r>
      <w:r w:rsidRPr="003E3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малые жанры устного народного творчества. Народная мудрость. Краткость и простота, меткость и выразительность. Многообразие тем. Прямой и переносный смысл пословиц и поговорок. Афористичность загадок.</w:t>
      </w:r>
    </w:p>
    <w:p w:rsidR="003E3716" w:rsidRPr="003E3716" w:rsidRDefault="003E3716" w:rsidP="003E3716">
      <w:pPr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3E371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Теория литературы. Обрядовый фольклор (начальные представления). Малые жанры фольклора: пословицы и поговорки,  загадки.</w:t>
      </w:r>
    </w:p>
    <w:p w:rsidR="003E3716" w:rsidRPr="003E3716" w:rsidRDefault="003E3716" w:rsidP="003E3716">
      <w:pPr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3E37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ИЗ ДРЕВНЕРУССКОЙ  ЛИТЕРАТУРЫ</w:t>
      </w:r>
    </w:p>
    <w:p w:rsidR="003E3716" w:rsidRPr="003E3716" w:rsidRDefault="003E3716" w:rsidP="003E3716">
      <w:pPr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3E371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«Повесть временных лет», «Сказание о белгородском киселе».</w:t>
      </w:r>
    </w:p>
    <w:p w:rsidR="003E3716" w:rsidRPr="003E3716" w:rsidRDefault="003E3716" w:rsidP="003E3716">
      <w:pPr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3E3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Русская летопись. Отражение исторических событий и вымысел, отражение народных идеалов (патриотизма, ума находчивости).</w:t>
      </w:r>
    </w:p>
    <w:p w:rsidR="003E3716" w:rsidRPr="003E3716" w:rsidRDefault="003E3716" w:rsidP="003E3716">
      <w:pPr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3E37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3E371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Теория литературы. Летопись (развитие представления)</w:t>
      </w:r>
    </w:p>
    <w:p w:rsidR="003E3716" w:rsidRPr="003E3716" w:rsidRDefault="003E3716" w:rsidP="003E3716">
      <w:pPr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3E37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ИЗ РУССКОЙ ЛИТЕРАТУРЫ XIX ВЕКА.</w:t>
      </w:r>
    </w:p>
    <w:p w:rsidR="003E3716" w:rsidRPr="003E3716" w:rsidRDefault="003E3716" w:rsidP="003E3716">
      <w:pPr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3E37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Иван Андреевич Крылов.</w:t>
      </w:r>
      <w:r w:rsidRPr="003E3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Краткий рассказ о писателе-баснописце.</w:t>
      </w:r>
    </w:p>
    <w:p w:rsidR="003E3716" w:rsidRPr="003E3716" w:rsidRDefault="003E3716" w:rsidP="003E3716">
      <w:pPr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3E3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Басни «Листы и Корни», «Ларчик», «Осел и Соловей». Крылов о равном участии власти и народа в достижении общественного блага. Басня «Ларчик» - пример критики мнимого «механика мудреца» и неумелого хвастуна. Басня «Осел и Соловей» - комическое изображение невежественного судьи, глухого к произведениям истинного искусства.</w:t>
      </w:r>
    </w:p>
    <w:p w:rsidR="003E3716" w:rsidRPr="003E3716" w:rsidRDefault="003E3716" w:rsidP="003E3716">
      <w:pPr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3E371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Теория литературы. Басня. Аллегория (развитие представлений).</w:t>
      </w:r>
    </w:p>
    <w:p w:rsidR="003E3716" w:rsidRPr="003E3716" w:rsidRDefault="003E3716" w:rsidP="003E3716">
      <w:pPr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3E37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Александр Сергеевич Пушкин</w:t>
      </w:r>
      <w:r w:rsidRPr="003E3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Краткий рассказ о писателе. </w:t>
      </w:r>
      <w:r w:rsidRPr="003E371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«Узник».</w:t>
      </w:r>
      <w:r w:rsidRPr="003E3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Вольнолюбивые устремления поэта. </w:t>
      </w:r>
      <w:proofErr w:type="gramStart"/>
      <w:r w:rsidRPr="003E3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Народно-поэтический</w:t>
      </w:r>
      <w:proofErr w:type="gramEnd"/>
      <w:r w:rsidRPr="003E3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колорит стихотворения. «Зимнее утро». Мотивы единства красоты человека и красоты природы, красоты жизни. Радостное восприятие окружающей природы. Роль антитезы в композиции произведения. Интонация как средство выражения поэтической идеи.</w:t>
      </w:r>
    </w:p>
    <w:p w:rsidR="003E3716" w:rsidRPr="003E3716" w:rsidRDefault="003E3716" w:rsidP="003E3716">
      <w:pPr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3E371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«И.  И.  Пущину». </w:t>
      </w:r>
      <w:r w:rsidRPr="003E3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Светлое чувство дружбы — помощь в суровых испытаниях. Художественные особенности стихотворного послания. </w:t>
      </w:r>
      <w:r w:rsidRPr="003E371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«Зимняя дорога». </w:t>
      </w:r>
      <w:proofErr w:type="gramStart"/>
      <w:r w:rsidRPr="003E3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Приметы зимнего пейзажа (волнистые туманы, луна, зимняя дорога, тройка, колокольчик однозвучный, песня ямщика), навевающие грусть.</w:t>
      </w:r>
      <w:proofErr w:type="gramEnd"/>
      <w:r w:rsidRPr="003E3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Ожидание домашнего уюта, тепла, нежности любимой подруги. Тема жизненного пути.</w:t>
      </w:r>
    </w:p>
    <w:p w:rsidR="003E3716" w:rsidRPr="003E3716" w:rsidRDefault="003E3716" w:rsidP="003E3716">
      <w:pPr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3E371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«Повести покойного Ивана Петровича Белкина». </w:t>
      </w:r>
      <w:r w:rsidRPr="003E3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Книга (цикл) повестей. Повествование от лица вымышленного автора как художественный прием.</w:t>
      </w:r>
    </w:p>
    <w:p w:rsidR="003E3716" w:rsidRPr="003E3716" w:rsidRDefault="003E3716" w:rsidP="003E3716">
      <w:pPr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3E371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«Барышня-крестьянка». </w:t>
      </w:r>
      <w:r w:rsidRPr="003E3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Сюжет и герои повести. Прием антитезы в сюжетной организации повести. Пародирование романтических тем и мотивов. Лицо и маска. Роль случая в композиции повести.</w:t>
      </w:r>
    </w:p>
    <w:p w:rsidR="003E3716" w:rsidRPr="003E3716" w:rsidRDefault="003E3716" w:rsidP="003E3716">
      <w:pPr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3E371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«Дубровский». </w:t>
      </w:r>
      <w:r w:rsidRPr="003E3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Изображение русского барства. </w:t>
      </w:r>
      <w:proofErr w:type="gramStart"/>
      <w:r w:rsidRPr="003E3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Дубровский-старший</w:t>
      </w:r>
      <w:proofErr w:type="gramEnd"/>
      <w:r w:rsidRPr="003E3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Троекуров. Протест Владимира Дубровского против беззакония и несправедливости. Бунт крестьян. Осуждение произвола и деспотизма, защита чести, независимости личности. Романтическая история любви Владимира и Маши. Авторское отношение к героям.</w:t>
      </w:r>
    </w:p>
    <w:p w:rsidR="003E3716" w:rsidRPr="003E3716" w:rsidRDefault="003E3716" w:rsidP="003E3716">
      <w:pPr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3E371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Теория литературы. Эпитет, метафора, композиция (развитие понятий). Стихотворное послание (начальные представления).</w:t>
      </w:r>
    </w:p>
    <w:p w:rsidR="003E3716" w:rsidRPr="003E3716" w:rsidRDefault="003E3716" w:rsidP="003E3716">
      <w:pPr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3E37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Михаил Юрьевич Лермонтов. </w:t>
      </w:r>
      <w:r w:rsidRPr="003E3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Краткий рассказ о поэте </w:t>
      </w:r>
      <w:r w:rsidRPr="003E371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«Тучи».  </w:t>
      </w:r>
      <w:r w:rsidRPr="003E3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Чувство  одиночества  и  тоски,  любовь  поэта-изгнанника к оставляемой им Родине.  Прием сравнения как основа построения стихотворения. Особенности интонации.</w:t>
      </w:r>
    </w:p>
    <w:p w:rsidR="003E3716" w:rsidRPr="003E3716" w:rsidRDefault="003E3716" w:rsidP="003E3716">
      <w:pPr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3E371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lastRenderedPageBreak/>
        <w:t>«Листок», «На севере диком...», «Утес», «Три пальмы»</w:t>
      </w:r>
      <w:r w:rsidRPr="003E37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="00391511">
        <w:rPr>
          <w:rFonts w:ascii="Arial" w:eastAsia="Times New Roman" w:hAnsi="Arial" w:cs="Arial"/>
          <w:color w:val="000000"/>
          <w:bdr w:val="single" w:sz="2" w:space="0" w:color="000000" w:frame="1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 w:rsidRPr="003E3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красоты, гармонии человека с миром. Особенности сражения темы одиночества в лирике Лермонтова.</w:t>
      </w:r>
    </w:p>
    <w:p w:rsidR="003E3716" w:rsidRPr="003E3716" w:rsidRDefault="003E3716" w:rsidP="003E3716">
      <w:pPr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3E371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Теория литературы. Антитеза. </w:t>
      </w:r>
      <w:proofErr w:type="gramStart"/>
      <w:r w:rsidRPr="003E371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Двусложные (ямб, хорей) и трехсложные (дактиль, амфибрахий, анапест) размеры стиха (начальные понятия).</w:t>
      </w:r>
      <w:proofErr w:type="gramEnd"/>
      <w:r w:rsidRPr="003E371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Поэтическая интонация </w:t>
      </w:r>
      <w:proofErr w:type="gramStart"/>
      <w:r w:rsidRPr="003E371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( </w:t>
      </w:r>
      <w:proofErr w:type="gramEnd"/>
      <w:r w:rsidRPr="003E371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начальные представления).</w:t>
      </w:r>
    </w:p>
    <w:p w:rsidR="003E3716" w:rsidRPr="003E3716" w:rsidRDefault="003E3716" w:rsidP="003E3716">
      <w:pPr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3E37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Иван Сергеевич Тургенев. </w:t>
      </w:r>
      <w:r w:rsidRPr="003E3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Краткий рассказ о писателе.</w:t>
      </w:r>
    </w:p>
    <w:p w:rsidR="003E3716" w:rsidRPr="003E3716" w:rsidRDefault="003E3716" w:rsidP="003E3716">
      <w:pPr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3E371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</w:t>
      </w:r>
      <w:proofErr w:type="spellStart"/>
      <w:r w:rsidRPr="003E371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Бежин</w:t>
      </w:r>
      <w:proofErr w:type="spellEnd"/>
      <w:r w:rsidRPr="003E371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луг». </w:t>
      </w:r>
      <w:r w:rsidRPr="003E3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Сочувственное отношение к крестьянским детям. Портреты и рассказы мальчиков, их духовный мир. Пытливость, любознательность, впечатлительность. Роль картин природы в рассказе.</w:t>
      </w:r>
    </w:p>
    <w:p w:rsidR="003E3716" w:rsidRPr="003E3716" w:rsidRDefault="003E3716" w:rsidP="003E3716">
      <w:pPr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3E37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Федор Иванович Тютчев. </w:t>
      </w:r>
      <w:r w:rsidRPr="003E3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Рассказ о поэте.</w:t>
      </w:r>
    </w:p>
    <w:p w:rsidR="003E3716" w:rsidRPr="003E3716" w:rsidRDefault="003E3716" w:rsidP="003E3716">
      <w:pPr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3E3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Стихотворения «Листья», «Неохотно и несмело...». Передача сложных, переходных состояний природы, запечатлевающих противоречивые чувства в душе поэта. Сочетание космического масштаба и конкретных деталей в изображении природы. «Листья» — символ краткой, но яркой жизни. «С поляны коршун поднялся...». Противопоставление судеб человека и коршуна: свободный полет коршуна и земная обреченность человека.</w:t>
      </w:r>
    </w:p>
    <w:p w:rsidR="003E3716" w:rsidRPr="003E3716" w:rsidRDefault="003E3716" w:rsidP="003E3716">
      <w:pPr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3E37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Афанасий Афанасьевич Фет. </w:t>
      </w:r>
      <w:r w:rsidRPr="003E3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Рассказ о поэте.</w:t>
      </w:r>
    </w:p>
    <w:p w:rsidR="003E3716" w:rsidRPr="003E3716" w:rsidRDefault="003E3716" w:rsidP="003E3716">
      <w:pPr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3E3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Стихотворения: </w:t>
      </w:r>
      <w:r w:rsidRPr="003E371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«Ель рукавом мне тропинку завесила...», «Опять незримые усилья...», «Еще майская ночь», «Учись у них </w:t>
      </w:r>
      <w:r w:rsidRPr="003E37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— у </w:t>
      </w:r>
      <w:r w:rsidRPr="003E371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дуба, у березы...». </w:t>
      </w:r>
      <w:r w:rsidRPr="003E3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Жизнеутверждающее начало в лирике Фета. Природа как воплощение </w:t>
      </w:r>
      <w:proofErr w:type="gramStart"/>
      <w:r w:rsidRPr="003E3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прекрасного</w:t>
      </w:r>
      <w:proofErr w:type="gramEnd"/>
      <w:r w:rsidRPr="003E3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3E3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Эстетизация</w:t>
      </w:r>
      <w:proofErr w:type="spellEnd"/>
      <w:r w:rsidRPr="003E3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конкретной детали. Чувственный характер лирики и ее утонченный психологизм. Мимолетное и неуловимое как черты изображения природы. Переплетение и взаимодействие тем природы и любви. Природа как естественный мир истинной красоты, служащий прообразом для искусства. Гармоничность и музыкальность поэтической речи Фета. Краски и звуки в пейзажной лирике.</w:t>
      </w:r>
    </w:p>
    <w:p w:rsidR="003E3716" w:rsidRPr="003E3716" w:rsidRDefault="003E3716" w:rsidP="003E3716">
      <w:pPr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3E371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Теория литературы. Пейзажная лирика (развитие понятия).</w:t>
      </w:r>
    </w:p>
    <w:p w:rsidR="003E3716" w:rsidRPr="003E3716" w:rsidRDefault="003E3716" w:rsidP="003E3716">
      <w:pPr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3E37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Николай Алексеевич Некрасов. </w:t>
      </w:r>
      <w:r w:rsidRPr="003E3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Краткий рассказ о жизни поэта.</w:t>
      </w:r>
    </w:p>
    <w:p w:rsidR="003E3716" w:rsidRPr="003E3716" w:rsidRDefault="003E3716" w:rsidP="003E3716">
      <w:pPr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3E3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Историческая поэма </w:t>
      </w:r>
      <w:r w:rsidRPr="003E371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«Дедушка». </w:t>
      </w:r>
      <w:r w:rsidRPr="003E3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Изображение декабриста в поэзии. Героизация декабристской темы и поэтизация христианской жертвенности в исторической поэме.</w:t>
      </w:r>
    </w:p>
    <w:p w:rsidR="003E3716" w:rsidRPr="003E3716" w:rsidRDefault="003E3716" w:rsidP="003E3716">
      <w:pPr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3E371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«Железная дорога». </w:t>
      </w:r>
      <w:r w:rsidRPr="003E3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Картины подневольного труда. Народ — созидатель духовных и материальных ценностей. Мечта поэта о «прекрасной поре» в жизни народа. Своеобразие композиции стихотворения. Роль пейзажа. Значение эпиграфа. Сочетание реальных и фантастических картин. Диалог-спор. Значение риторических вопросов в стихотворении.</w:t>
      </w:r>
    </w:p>
    <w:p w:rsidR="003E3716" w:rsidRPr="003E3716" w:rsidRDefault="003E3716" w:rsidP="003E3716">
      <w:pPr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3E371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Теория литературы. Стихотворные размеры (закрепление понятия). Диалог. Строфа (начальные представления).</w:t>
      </w:r>
    </w:p>
    <w:p w:rsidR="003E3716" w:rsidRPr="003E3716" w:rsidRDefault="003E3716" w:rsidP="003E3716">
      <w:pPr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3E37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Николай Семенович Лесков. </w:t>
      </w:r>
      <w:r w:rsidRPr="003E3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Краткий рассказ о писателе.</w:t>
      </w:r>
    </w:p>
    <w:p w:rsidR="003E3716" w:rsidRPr="003E3716" w:rsidRDefault="003E3716" w:rsidP="003E3716">
      <w:pPr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3E371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«Левша». </w:t>
      </w:r>
      <w:r w:rsidRPr="003E3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Гордость писателя за народ, его трудолюбие, талантливость, патриотизм. Горькое чувство от его униженности и бесправия. Едкая насмешка над царскими чиновниками. Особенности языка произведения. Комический эффект, создаваемый игрой слов, народной этимологией. Сказовая форма повествования.</w:t>
      </w:r>
    </w:p>
    <w:p w:rsidR="003E3716" w:rsidRPr="003E3716" w:rsidRDefault="003E3716" w:rsidP="003E3716">
      <w:pPr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3E371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Теория литературы. Сказ как форма повествования (начальные представления). Ирония (начальные представления).</w:t>
      </w:r>
    </w:p>
    <w:p w:rsidR="003E3716" w:rsidRPr="003E3716" w:rsidRDefault="003E3716" w:rsidP="003E3716">
      <w:pPr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3E37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Антон Павлович Чехов. </w:t>
      </w:r>
      <w:r w:rsidRPr="003E3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Краткий рассказ о писателе.</w:t>
      </w:r>
    </w:p>
    <w:p w:rsidR="003E3716" w:rsidRPr="003E3716" w:rsidRDefault="003E3716" w:rsidP="003E3716">
      <w:pPr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3E371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«Толстый и тонкий». </w:t>
      </w:r>
      <w:r w:rsidRPr="003E3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Речь героев как источник юмора. Юмористическая ситуация. Разоблачение лицемерия. Роль художественной детали.</w:t>
      </w:r>
    </w:p>
    <w:p w:rsidR="003E3716" w:rsidRPr="003E3716" w:rsidRDefault="003E3716" w:rsidP="003E3716">
      <w:pPr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3E371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Теория   литературы. Юмор (развитие понятия).</w:t>
      </w:r>
    </w:p>
    <w:p w:rsidR="003E3716" w:rsidRPr="003E3716" w:rsidRDefault="003E3716" w:rsidP="003E3716">
      <w:pPr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3E37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Родная  природа в  стихотворениях русских поэтов</w:t>
      </w:r>
    </w:p>
    <w:p w:rsidR="003E3716" w:rsidRPr="003E3716" w:rsidRDefault="003E3716" w:rsidP="003E3716">
      <w:pPr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3E37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Я. Полонский. </w:t>
      </w:r>
      <w:r w:rsidRPr="003E371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«По горам две хмурых тучи...», «Посмотри, какая мгла...»; </w:t>
      </w:r>
      <w:r w:rsidRPr="003E37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Е. Баратынский. </w:t>
      </w:r>
      <w:r w:rsidRPr="003E371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«Весна, весна! Как воздух чист...», «Чудный град...»; </w:t>
      </w:r>
      <w:r w:rsidRPr="003E37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А. Толстой. </w:t>
      </w:r>
      <w:r w:rsidRPr="003E371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«Где гнутся над нутом лозы...».</w:t>
      </w:r>
    </w:p>
    <w:p w:rsidR="003E3716" w:rsidRPr="003E3716" w:rsidRDefault="003E3716" w:rsidP="003E3716">
      <w:pPr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3E3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Выражение переживаний и мироощущения в стихотворениях о родной природе. Художественные средства, передающие различные состояния в пейзажной лирике.</w:t>
      </w:r>
    </w:p>
    <w:p w:rsidR="003E3716" w:rsidRPr="003E3716" w:rsidRDefault="003E3716" w:rsidP="003E3716">
      <w:pPr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3E371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Теория литературы. </w:t>
      </w:r>
      <w:proofErr w:type="gramStart"/>
      <w:r w:rsidRPr="003E371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Лирика как род литературы развитие представления).</w:t>
      </w:r>
      <w:proofErr w:type="gramEnd"/>
    </w:p>
    <w:p w:rsidR="003E3716" w:rsidRPr="003E3716" w:rsidRDefault="003E3716" w:rsidP="003E3716">
      <w:pPr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3E37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ИЗ   РУССКОЙ  ЛИТЕРАТУРЫ  XX  ВЕКА</w:t>
      </w:r>
    </w:p>
    <w:p w:rsidR="003E3716" w:rsidRPr="003E3716" w:rsidRDefault="003E3716" w:rsidP="003E3716">
      <w:pPr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3E37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Андрей Платонович Платонов. </w:t>
      </w:r>
      <w:r w:rsidRPr="003E3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Краткий рассказ о писателе.</w:t>
      </w:r>
    </w:p>
    <w:p w:rsidR="003E3716" w:rsidRPr="003E3716" w:rsidRDefault="003E3716" w:rsidP="003E3716">
      <w:pPr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3E371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«Неизвестный цветок». </w:t>
      </w:r>
      <w:proofErr w:type="gramStart"/>
      <w:r w:rsidRPr="003E3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Прекрасное</w:t>
      </w:r>
      <w:proofErr w:type="gramEnd"/>
      <w:r w:rsidRPr="003E3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вокруг нас. «Ни на кого не похожие» герои А. Платонова.</w:t>
      </w:r>
    </w:p>
    <w:p w:rsidR="003E3716" w:rsidRPr="003E3716" w:rsidRDefault="003E3716" w:rsidP="003E3716">
      <w:pPr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3E37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Александр Степанович Грин. </w:t>
      </w:r>
      <w:r w:rsidRPr="003E3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Краткий рассказ о писателе.</w:t>
      </w:r>
    </w:p>
    <w:p w:rsidR="003E3716" w:rsidRPr="003E3716" w:rsidRDefault="003E3716" w:rsidP="003E3716">
      <w:pPr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3E371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«Алые паруса». </w:t>
      </w:r>
      <w:r w:rsidRPr="003E3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Жестокая реальность и романтическая мечта в повести. Душевная чистота главных героев. Отношение автора к героям.</w:t>
      </w:r>
    </w:p>
    <w:p w:rsidR="003E3716" w:rsidRPr="003E3716" w:rsidRDefault="003E3716" w:rsidP="003E3716">
      <w:pPr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3E37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Михаил Михайлович Пришвин. </w:t>
      </w:r>
      <w:r w:rsidRPr="003E3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Краткий рассказ о писателе.</w:t>
      </w:r>
    </w:p>
    <w:p w:rsidR="003E3716" w:rsidRPr="003E3716" w:rsidRDefault="003E3716" w:rsidP="003E3716">
      <w:pPr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3E371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«Кладовая солнца». </w:t>
      </w:r>
      <w:r w:rsidRPr="003E3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Вера писателя в человека, доброго и</w:t>
      </w:r>
      <w:r w:rsidRPr="003E37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3E3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мудрого хозяина природы. Нравственная суть взаимоотношений Насти и </w:t>
      </w:r>
      <w:proofErr w:type="spellStart"/>
      <w:r w:rsidRPr="003E3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Митраши</w:t>
      </w:r>
      <w:proofErr w:type="spellEnd"/>
      <w:r w:rsidRPr="003E3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Одухотворение природы, ее участие в судьбе героев. Смысл рассказа о ели и сосне, </w:t>
      </w:r>
      <w:proofErr w:type="gramStart"/>
      <w:r w:rsidRPr="003E3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растущих</w:t>
      </w:r>
      <w:proofErr w:type="gramEnd"/>
      <w:r w:rsidRPr="003E3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вместе. Сказка и быль в «Кладовой солнца». Смысл названия произведения.</w:t>
      </w:r>
    </w:p>
    <w:p w:rsidR="003E3716" w:rsidRPr="003E3716" w:rsidRDefault="003E3716" w:rsidP="003E3716">
      <w:pPr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3E371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Теория литературы. Символическое содержание пейзажных образов.</w:t>
      </w:r>
    </w:p>
    <w:p w:rsidR="003E3716" w:rsidRPr="003E3716" w:rsidRDefault="003E3716" w:rsidP="003E3716">
      <w:pPr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3E37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Произведения о Великой  Отечественной  войне</w:t>
      </w:r>
    </w:p>
    <w:p w:rsidR="003E3716" w:rsidRPr="003E3716" w:rsidRDefault="003E3716" w:rsidP="003E3716">
      <w:pPr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3E37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К. М. Симонов. </w:t>
      </w:r>
      <w:r w:rsidRPr="003E371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«Ты помнишь, Алеша, дороги Смоленщины...»; </w:t>
      </w:r>
      <w:r w:rsidRPr="003E37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Н. И. </w:t>
      </w:r>
      <w:proofErr w:type="spellStart"/>
      <w:r w:rsidRPr="003E37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Рыленков</w:t>
      </w:r>
      <w:proofErr w:type="spellEnd"/>
      <w:r w:rsidRPr="003E37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 </w:t>
      </w:r>
      <w:r w:rsidRPr="003E371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«Бой шел всю ночь...»; </w:t>
      </w:r>
      <w:r w:rsidRPr="003E37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Д. С. Самойлов. </w:t>
      </w:r>
      <w:r w:rsidRPr="003E371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«Сороковые».</w:t>
      </w:r>
    </w:p>
    <w:p w:rsidR="003E3716" w:rsidRPr="003E3716" w:rsidRDefault="003E3716" w:rsidP="003E3716">
      <w:pPr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3E3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Стихотворения, рассказывающие о солдатских буднях, пробуждающие чувство скорбной памяти о павших на полях сражений и обостряющие чувство любви к Родине, ответственности за нее в годы жестоких испытаний.</w:t>
      </w:r>
      <w:proofErr w:type="gramEnd"/>
    </w:p>
    <w:p w:rsidR="003E3716" w:rsidRPr="003E3716" w:rsidRDefault="003E3716" w:rsidP="003E3716">
      <w:pPr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3E37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Виктор Петрович Астафьев. </w:t>
      </w:r>
      <w:r w:rsidRPr="003E3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Краткий рассказ о писателе.</w:t>
      </w:r>
    </w:p>
    <w:p w:rsidR="003E3716" w:rsidRPr="003E3716" w:rsidRDefault="003E3716" w:rsidP="003E3716">
      <w:pPr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3E371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«Конь с розовой гривой». </w:t>
      </w:r>
      <w:r w:rsidRPr="003E3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Изображение быта и жизни сибирской деревни в предвоенные годы. Нравственные проблемы рассказа — честность, доброта, понятие долга. Юмор в рассказе. Яркость и самобытность героев (Санька Левонтьев, бабушка Катерина Петровна), особенности использования народной речи.</w:t>
      </w:r>
    </w:p>
    <w:p w:rsidR="003E3716" w:rsidRPr="003E3716" w:rsidRDefault="003E3716" w:rsidP="003E3716">
      <w:pPr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3E371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Теория   литературы. Речевая характеристика героя.</w:t>
      </w:r>
    </w:p>
    <w:p w:rsidR="003E3716" w:rsidRPr="003E3716" w:rsidRDefault="003E3716" w:rsidP="003E3716">
      <w:pPr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3E37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Валентин Григорьевич Распутин. </w:t>
      </w:r>
      <w:r w:rsidRPr="003E3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Краткий рассказ о писателе.</w:t>
      </w:r>
    </w:p>
    <w:p w:rsidR="003E3716" w:rsidRPr="003E3716" w:rsidRDefault="003E3716" w:rsidP="003E3716">
      <w:pPr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3E371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«Уроки </w:t>
      </w:r>
      <w:proofErr w:type="gramStart"/>
      <w:r w:rsidRPr="003E371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французского</w:t>
      </w:r>
      <w:proofErr w:type="gramEnd"/>
      <w:r w:rsidRPr="003E371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». </w:t>
      </w:r>
      <w:r w:rsidRPr="003E3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Отражение в повести трудностей военного времени. </w:t>
      </w:r>
      <w:proofErr w:type="gramStart"/>
      <w:r w:rsidRPr="003E3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Жажда знаний, нравственная стойкость, чувство собственного достоинства, свойственные юному герою.</w:t>
      </w:r>
      <w:proofErr w:type="gramEnd"/>
      <w:r w:rsidRPr="003E3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Душевная щедрость учительницы, ее роль в жизни мальчика.</w:t>
      </w:r>
    </w:p>
    <w:p w:rsidR="003E3716" w:rsidRPr="003E3716" w:rsidRDefault="003E3716" w:rsidP="003E3716">
      <w:pPr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3E371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Теория литературы. Рассказ, сюжет (развитие понятий). Герой-повествователь (развитие понятия).</w:t>
      </w:r>
    </w:p>
    <w:p w:rsidR="003E3716" w:rsidRPr="003E3716" w:rsidRDefault="003E3716" w:rsidP="003E3716">
      <w:pPr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3E37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Василий </w:t>
      </w:r>
      <w:proofErr w:type="spellStart"/>
      <w:r w:rsidRPr="003E37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Макарович</w:t>
      </w:r>
      <w:proofErr w:type="spellEnd"/>
      <w:r w:rsidRPr="003E37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Шукшин. </w:t>
      </w:r>
      <w:r w:rsidRPr="003E371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3E3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Слово о писателе. Рассказы: «Срезал» и «Критики». Особенности шукшинских герое</w:t>
      </w:r>
      <w:proofErr w:type="gramStart"/>
      <w:r w:rsidRPr="003E3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в-</w:t>
      </w:r>
      <w:proofErr w:type="gramEnd"/>
      <w:r w:rsidRPr="003E3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«чудиков», правдоискателей, праведников. Человеческая открытость миру как синоним незащищенности. Образ «странного» героя в литературе.</w:t>
      </w:r>
    </w:p>
    <w:p w:rsidR="003E3716" w:rsidRPr="003E3716" w:rsidRDefault="003E3716" w:rsidP="003E3716">
      <w:pPr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3E37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Николай Михайлович Рубцов. </w:t>
      </w:r>
      <w:r w:rsidRPr="003E3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Краткий рассказ о поэте.</w:t>
      </w:r>
    </w:p>
    <w:p w:rsidR="003E3716" w:rsidRPr="003E3716" w:rsidRDefault="003E3716" w:rsidP="003E3716">
      <w:pPr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3E371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«Звезда полей», «Листья осенние», «В горнице». </w:t>
      </w:r>
      <w:r w:rsidRPr="003E3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Родины в поэзии Рубцова. Человек и природа в «тихой» лирике Рубцова.</w:t>
      </w:r>
    </w:p>
    <w:p w:rsidR="003E3716" w:rsidRPr="003E3716" w:rsidRDefault="003E3716" w:rsidP="003E3716">
      <w:pPr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3E37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Фазиль Искандер. </w:t>
      </w:r>
      <w:r w:rsidRPr="003E3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Краткий рассказ о писателе.</w:t>
      </w:r>
    </w:p>
    <w:p w:rsidR="003E3716" w:rsidRPr="003E3716" w:rsidRDefault="003E3716" w:rsidP="003E3716">
      <w:pPr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3E371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«Тринадцатый подвиг Геракла». </w:t>
      </w:r>
      <w:r w:rsidRPr="003E3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Влияние учителя на формирование детского характера. Чувство юмора как одно из ценных качеств человека.</w:t>
      </w:r>
    </w:p>
    <w:p w:rsidR="003E3716" w:rsidRPr="003E3716" w:rsidRDefault="003E3716" w:rsidP="003E3716">
      <w:pPr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3E37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Родная  природа в русской поэзии XX века</w:t>
      </w:r>
    </w:p>
    <w:p w:rsidR="003E3716" w:rsidRPr="003E3716" w:rsidRDefault="003E3716" w:rsidP="003E3716">
      <w:pPr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3E37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А. Блок. </w:t>
      </w:r>
      <w:r w:rsidRPr="003E371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«Летний вечер», «О, как безумно за окном...» </w:t>
      </w:r>
      <w:r w:rsidRPr="003E37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С. Есенин. </w:t>
      </w:r>
      <w:r w:rsidRPr="003E371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«Мелколесье. Степь и дали...», «Пороша»; </w:t>
      </w:r>
      <w:r w:rsidRPr="003E371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А..</w:t>
      </w:r>
      <w:r w:rsidRPr="003E37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Ахматова.  </w:t>
      </w:r>
      <w:r w:rsidRPr="003E371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«Перед весной бывают дни такие...».</w:t>
      </w:r>
    </w:p>
    <w:p w:rsidR="003E3716" w:rsidRPr="003E3716" w:rsidRDefault="003E3716" w:rsidP="003E3716">
      <w:pPr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3E3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Чувство радости и печали, любви к родной природе родине  в  стихотворных  произведениях  поэтов  XX век Связь ритмики и мелодики стиха с эмоциональным состоянием, выраженным в стихотворении. Поэтизация родне природы.</w:t>
      </w:r>
    </w:p>
    <w:p w:rsidR="00FC460F" w:rsidRDefault="00FC460F" w:rsidP="003E3716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C460F" w:rsidRDefault="00FC460F" w:rsidP="003E3716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E3716" w:rsidRPr="003E3716" w:rsidRDefault="003E3716" w:rsidP="003E3716">
      <w:pPr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3E37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ЗАРУБЕЖНАЯ ЛИТЕРАТУРА</w:t>
      </w:r>
    </w:p>
    <w:p w:rsidR="003E3716" w:rsidRPr="003E3716" w:rsidRDefault="003E3716" w:rsidP="003E3716">
      <w:pPr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3E37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Мифы Древней Греции.  </w:t>
      </w:r>
      <w:r w:rsidRPr="003E371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Подвиги Геракла </w:t>
      </w:r>
      <w:r w:rsidRPr="003E3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 переложении Куна): </w:t>
      </w:r>
      <w:r w:rsidRPr="003E371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«Скотный двор царя Авгия», «Яблоки Гесперид». </w:t>
      </w:r>
      <w:r w:rsidRPr="003E37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Геродот. </w:t>
      </w:r>
      <w:r w:rsidRPr="003E371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«Легенда об </w:t>
      </w:r>
      <w:proofErr w:type="spellStart"/>
      <w:r w:rsidRPr="003E371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Арионе</w:t>
      </w:r>
      <w:proofErr w:type="spellEnd"/>
      <w:r w:rsidRPr="003E371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».</w:t>
      </w:r>
    </w:p>
    <w:p w:rsidR="003E3716" w:rsidRPr="003E3716" w:rsidRDefault="003E3716" w:rsidP="003E3716">
      <w:pPr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3E371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Теория   литературы. Миф. Отличие мифа от сказки.</w:t>
      </w:r>
    </w:p>
    <w:p w:rsidR="003E3716" w:rsidRPr="003E3716" w:rsidRDefault="003E3716" w:rsidP="003E3716">
      <w:pPr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3E37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Гомер. </w:t>
      </w:r>
      <w:r w:rsidRPr="003E3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Краткий рассказ о Гомере. </w:t>
      </w:r>
      <w:r w:rsidRPr="003E371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«Одиссея», «Илиада» </w:t>
      </w:r>
      <w:r w:rsidRPr="003E3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 эпические поэмы. Изображение героев и героические подвиги в «Илиаде». Стихия Одиссея — борьба, преодоление препятствий, познание неизвестного. Храбрость, сметливость (хитроумие) Одиссея. Одиссей — мудрый правитель, любящий муж и отец. На острове циклопов. </w:t>
      </w:r>
      <w:proofErr w:type="spellStart"/>
      <w:r w:rsidRPr="003E3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Полифем</w:t>
      </w:r>
      <w:proofErr w:type="spellEnd"/>
      <w:r w:rsidRPr="003E3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«Одиссея» — песня о героических подвигах, мужественных героях.</w:t>
      </w:r>
    </w:p>
    <w:p w:rsidR="003E3716" w:rsidRPr="003E3716" w:rsidRDefault="003E3716" w:rsidP="003E3716">
      <w:pPr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3E371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Теория литературы. Понятие о героическом эпосе (начальные    представления).</w:t>
      </w:r>
    </w:p>
    <w:p w:rsidR="003E3716" w:rsidRPr="003E3716" w:rsidRDefault="003E3716" w:rsidP="003E3716">
      <w:pPr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3E37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Мигель Сервантес Сааведра. </w:t>
      </w:r>
      <w:r w:rsidRPr="003E3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Рассказ о писателе. Роман «Дон Кихот». Проблема ложных и истинных идеалов. Герой, создавший воображаемый мир и живущий в нем. Пародия на рыцарские романы. Освобождение от искусственных ценностей и приобщение к истинно народному пониманию правды жизни. Мастерство Сервантеса-романиста. Дон Кихот как «вечный» образ мировой литературы. (Для внеклассного чтения.)</w:t>
      </w:r>
    </w:p>
    <w:p w:rsidR="003E3716" w:rsidRPr="003E3716" w:rsidRDefault="003E3716" w:rsidP="003E3716">
      <w:pPr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3E37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Фридрих Шиллер. </w:t>
      </w:r>
      <w:r w:rsidRPr="003E3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Рассказ о писателе.</w:t>
      </w:r>
    </w:p>
    <w:p w:rsidR="003E3716" w:rsidRPr="003E3716" w:rsidRDefault="003E3716" w:rsidP="003E3716">
      <w:pPr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3E3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Баллада </w:t>
      </w:r>
      <w:r w:rsidRPr="003E371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«Перчатка». </w:t>
      </w:r>
      <w:r w:rsidRPr="003E3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Повествование о феодальных нравах. Любовь как благородство и своевольный, бесчеловечный каприз. Рыцарь — герой, отвергающий награду и защищающий личное достоинство и честь.</w:t>
      </w:r>
    </w:p>
    <w:p w:rsidR="003E3716" w:rsidRPr="003E3716" w:rsidRDefault="003E3716" w:rsidP="003E3716">
      <w:pPr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3E37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Проспер</w:t>
      </w:r>
      <w:proofErr w:type="spellEnd"/>
      <w:r w:rsidRPr="003E37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Мериме. </w:t>
      </w:r>
      <w:r w:rsidRPr="003E3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Рассказ о писателе.</w:t>
      </w:r>
    </w:p>
    <w:p w:rsidR="003E3716" w:rsidRPr="003E3716" w:rsidRDefault="003E3716" w:rsidP="003E3716">
      <w:pPr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3E3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Новелла </w:t>
      </w:r>
      <w:r w:rsidRPr="003E371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</w:t>
      </w:r>
      <w:proofErr w:type="spellStart"/>
      <w:r w:rsidRPr="003E371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Маттео</w:t>
      </w:r>
      <w:proofErr w:type="spellEnd"/>
      <w:r w:rsidRPr="003E371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Фальконе». </w:t>
      </w:r>
      <w:r w:rsidRPr="003E3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Изображение дикой природы. Превосходство естественной, «простой» жизни и исторически сложившихся устоев </w:t>
      </w:r>
      <w:proofErr w:type="gramStart"/>
      <w:r w:rsidRPr="003E3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</w:t>
      </w:r>
      <w:proofErr w:type="gramEnd"/>
      <w:r w:rsidRPr="003E3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цивилизованной с ее порочными нравами. Романтический сюжет и его реалистическое воплощение.</w:t>
      </w:r>
    </w:p>
    <w:p w:rsidR="003E3716" w:rsidRPr="003E3716" w:rsidRDefault="003E3716" w:rsidP="003E3716">
      <w:pPr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3E37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Марк Твен. </w:t>
      </w:r>
      <w:r w:rsidRPr="003E371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«Приключения </w:t>
      </w:r>
      <w:proofErr w:type="spellStart"/>
      <w:r w:rsidRPr="003E371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Гекльберри</w:t>
      </w:r>
      <w:proofErr w:type="spellEnd"/>
      <w:r w:rsidRPr="003E371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Финна». </w:t>
      </w:r>
      <w:r w:rsidRPr="003E3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Сходство и различие характеров Тома и Гека, их поведение в критических ситуациях. Юмор в произведении.</w:t>
      </w:r>
    </w:p>
    <w:p w:rsidR="003E3716" w:rsidRPr="003E3716" w:rsidRDefault="003E3716" w:rsidP="003E3716">
      <w:pPr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3E37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Антуан де Сент-Экзюпери. </w:t>
      </w:r>
      <w:r w:rsidRPr="003E3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Рассказ о писателе.</w:t>
      </w:r>
    </w:p>
    <w:p w:rsidR="003E3716" w:rsidRPr="003E3716" w:rsidRDefault="003E3716" w:rsidP="003E3716">
      <w:pPr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3E371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«Маленький принц» </w:t>
      </w:r>
      <w:r w:rsidRPr="003E3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философская сказка и мудрая притча. Мечта о естественном отношении к вещам и людям. Чистота восприятий мира как величайшая ценность. Утверждение всечеловеческих истин. (Для внеклассного чтения).</w:t>
      </w:r>
    </w:p>
    <w:p w:rsidR="003E3716" w:rsidRPr="00FC460F" w:rsidRDefault="003E3716" w:rsidP="003E3716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3E371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Теория литературы. Притча (начальные представления).</w:t>
      </w:r>
    </w:p>
    <w:p w:rsidR="00602AC7" w:rsidRPr="00FC460F" w:rsidRDefault="00602AC7" w:rsidP="003E3716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602AC7" w:rsidRPr="00FC460F" w:rsidRDefault="00602AC7" w:rsidP="003E3716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602AC7" w:rsidRPr="00FC460F" w:rsidRDefault="00602AC7" w:rsidP="003E3716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602AC7" w:rsidRPr="00FC460F" w:rsidRDefault="00602AC7" w:rsidP="003E3716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602AC7" w:rsidRPr="00FC460F" w:rsidRDefault="00602AC7" w:rsidP="003E3716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602AC7" w:rsidRDefault="00602AC7" w:rsidP="003E3716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FC460F" w:rsidRDefault="00FC460F" w:rsidP="003E3716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FC460F" w:rsidRDefault="00FC460F" w:rsidP="003E3716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FC460F" w:rsidRDefault="00FC460F" w:rsidP="003E3716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FC460F" w:rsidRDefault="00FC460F" w:rsidP="003E3716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FC460F" w:rsidRDefault="00FC460F" w:rsidP="003E3716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FC460F" w:rsidRDefault="00FC460F" w:rsidP="003E3716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FC460F" w:rsidRDefault="00FC460F" w:rsidP="003E3716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FC460F" w:rsidRDefault="00FC460F" w:rsidP="003E3716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FC460F" w:rsidRDefault="00FC460F" w:rsidP="003E3716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FC460F" w:rsidRDefault="00FC460F" w:rsidP="003E3716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FC460F" w:rsidRDefault="00FC460F" w:rsidP="003E3716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FC460F" w:rsidRDefault="00FC460F" w:rsidP="003E3716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FC460F" w:rsidRDefault="00FC460F" w:rsidP="003E3716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FC460F" w:rsidRDefault="00FC460F" w:rsidP="003E3716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FC460F" w:rsidRDefault="00FC460F" w:rsidP="003E3716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FC460F" w:rsidRPr="00FC460F" w:rsidRDefault="00FC460F" w:rsidP="003E3716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602AC7" w:rsidRPr="00FC460F" w:rsidRDefault="00602AC7" w:rsidP="003E3716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FC460F" w:rsidRPr="00FC460F" w:rsidRDefault="00FC460F" w:rsidP="00FC460F">
      <w:pPr>
        <w:pStyle w:val="a4"/>
        <w:numPr>
          <w:ilvl w:val="0"/>
          <w:numId w:val="31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C46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ТРЕБОВАНИЯ К УРОВНЮ ПОДГОТОВКИ УЧАЩИХСЯ 6 КЛАССА</w:t>
      </w:r>
    </w:p>
    <w:p w:rsidR="00FC460F" w:rsidRPr="003E3716" w:rsidRDefault="00FC460F" w:rsidP="00FC460F">
      <w:pPr>
        <w:spacing w:after="0" w:line="240" w:lineRule="auto"/>
        <w:ind w:firstLine="568"/>
        <w:rPr>
          <w:rFonts w:ascii="Arial" w:eastAsia="Times New Roman" w:hAnsi="Arial" w:cs="Arial"/>
          <w:color w:val="000000"/>
          <w:lang w:eastAsia="ru-RU"/>
        </w:rPr>
      </w:pPr>
      <w:r w:rsidRPr="003E371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 результате изучения литературы ученик должен</w:t>
      </w:r>
    </w:p>
    <w:p w:rsidR="00FC460F" w:rsidRPr="003E3716" w:rsidRDefault="00FC460F" w:rsidP="00FC460F">
      <w:pPr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3E37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знать/понимать:</w:t>
      </w:r>
    </w:p>
    <w:p w:rsidR="00FC460F" w:rsidRPr="003E3716" w:rsidRDefault="00FC460F" w:rsidP="00FC460F">
      <w:pPr>
        <w:numPr>
          <w:ilvl w:val="0"/>
          <w:numId w:val="7"/>
        </w:numPr>
        <w:spacing w:after="0" w:line="240" w:lineRule="auto"/>
        <w:ind w:left="0"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3E3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авторов и содержание изученных художественных произведений;</w:t>
      </w:r>
    </w:p>
    <w:p w:rsidR="00FC460F" w:rsidRPr="003E3716" w:rsidRDefault="00FC460F" w:rsidP="00FC460F">
      <w:pPr>
        <w:numPr>
          <w:ilvl w:val="0"/>
          <w:numId w:val="7"/>
        </w:numPr>
        <w:spacing w:after="0" w:line="240" w:lineRule="auto"/>
        <w:ind w:left="0" w:firstLine="284"/>
        <w:jc w:val="both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3E3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теоретические понятия, предусмотренные программой: фольклор, устное народное творчество, жанры фольклора; постоянные эпитеты, гипербола, сравнение; летопись (начальные представления); роды литературы (эпос, лирика, драма /начальные представления/); жанры литературы (начальные представления); баллада (начальные представления); литературная сказка; стихотворная и прозаическая речь; рифма, способы рифмовки; метафора, звукопись и аллитерация; фантастика в литературном произведении; юмор;</w:t>
      </w:r>
      <w:proofErr w:type="gramEnd"/>
      <w:r w:rsidRPr="003E3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портрет, пейзаж, литературный герой; сюжет, композиция литературного произведения; автобиографичность литературного произведения (начальные представления).</w:t>
      </w:r>
    </w:p>
    <w:p w:rsidR="00FC460F" w:rsidRPr="003E3716" w:rsidRDefault="00FC460F" w:rsidP="00FC460F">
      <w:pPr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3E37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уметь:</w:t>
      </w:r>
    </w:p>
    <w:p w:rsidR="00FC460F" w:rsidRPr="003E3716" w:rsidRDefault="00FC460F" w:rsidP="00FC460F">
      <w:pPr>
        <w:numPr>
          <w:ilvl w:val="0"/>
          <w:numId w:val="8"/>
        </w:numPr>
        <w:spacing w:after="0" w:line="240" w:lineRule="auto"/>
        <w:ind w:left="0"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3E3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выразительно читать эпические произведения за героя и за автора;</w:t>
      </w:r>
    </w:p>
    <w:p w:rsidR="00FC460F" w:rsidRPr="003E3716" w:rsidRDefault="00FC460F" w:rsidP="00FC460F">
      <w:pPr>
        <w:numPr>
          <w:ilvl w:val="0"/>
          <w:numId w:val="8"/>
        </w:numPr>
        <w:spacing w:after="0" w:line="240" w:lineRule="auto"/>
        <w:ind w:left="0"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3E3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сопоставлять элементы художественных систем разных авторов и  определять их художественное своеобразие;</w:t>
      </w:r>
    </w:p>
    <w:p w:rsidR="00FC460F" w:rsidRPr="003E3716" w:rsidRDefault="00FC460F" w:rsidP="00FC460F">
      <w:pPr>
        <w:numPr>
          <w:ilvl w:val="0"/>
          <w:numId w:val="8"/>
        </w:numPr>
        <w:spacing w:after="0" w:line="240" w:lineRule="auto"/>
        <w:ind w:left="0"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3E3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сопоставлять сюжеты и характеры героев разных авторов и определять их художественное своеобразие;</w:t>
      </w:r>
    </w:p>
    <w:p w:rsidR="00FC460F" w:rsidRPr="003E3716" w:rsidRDefault="00FC460F" w:rsidP="00FC460F">
      <w:pPr>
        <w:numPr>
          <w:ilvl w:val="0"/>
          <w:numId w:val="8"/>
        </w:numPr>
        <w:spacing w:after="0" w:line="240" w:lineRule="auto"/>
        <w:ind w:left="0"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3E3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переходить от личных читательских оценок к пониманию авторского отношения к герою, жизненной ситуации;</w:t>
      </w:r>
    </w:p>
    <w:p w:rsidR="00FC460F" w:rsidRPr="003E3716" w:rsidRDefault="00FC460F" w:rsidP="00FC460F">
      <w:pPr>
        <w:numPr>
          <w:ilvl w:val="0"/>
          <w:numId w:val="8"/>
        </w:numPr>
        <w:spacing w:after="0" w:line="240" w:lineRule="auto"/>
        <w:ind w:left="0"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3E3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видеть логику сюжета и обнаруживать в ней идею произведения;</w:t>
      </w:r>
    </w:p>
    <w:p w:rsidR="00FC460F" w:rsidRPr="003E3716" w:rsidRDefault="00FC460F" w:rsidP="00FC460F">
      <w:pPr>
        <w:numPr>
          <w:ilvl w:val="0"/>
          <w:numId w:val="8"/>
        </w:numPr>
        <w:spacing w:after="0" w:line="240" w:lineRule="auto"/>
        <w:ind w:left="0"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3E3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тональность повествования, роль рассказчика в системе художественного произведения;</w:t>
      </w:r>
    </w:p>
    <w:p w:rsidR="00FC460F" w:rsidRPr="003E3716" w:rsidRDefault="00FC460F" w:rsidP="00FC460F">
      <w:pPr>
        <w:numPr>
          <w:ilvl w:val="0"/>
          <w:numId w:val="8"/>
        </w:numPr>
        <w:spacing w:after="0" w:line="240" w:lineRule="auto"/>
        <w:ind w:left="0"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3E3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сопоставлять эпизод книги с его интерпретацией в других видах искусства (иллюстрации разных художников к одному произведению, разные киноверсии одной книги);</w:t>
      </w:r>
    </w:p>
    <w:p w:rsidR="00FC460F" w:rsidRPr="003E3716" w:rsidRDefault="00FC460F" w:rsidP="00FC460F">
      <w:pPr>
        <w:numPr>
          <w:ilvl w:val="0"/>
          <w:numId w:val="8"/>
        </w:numPr>
        <w:spacing w:after="0" w:line="240" w:lineRule="auto"/>
        <w:ind w:left="0"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3E3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сочинять юмористический рассказ (или его фрагмент) по заданной модели;</w:t>
      </w:r>
    </w:p>
    <w:p w:rsidR="00FC460F" w:rsidRPr="003E3716" w:rsidRDefault="00FC460F" w:rsidP="00FC460F">
      <w:pPr>
        <w:numPr>
          <w:ilvl w:val="0"/>
          <w:numId w:val="8"/>
        </w:numPr>
        <w:spacing w:after="0" w:line="240" w:lineRule="auto"/>
        <w:ind w:left="0"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3E3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различные формы пересказа (с составлением планов разных типов, с изменением лица рассказчика и др.);</w:t>
      </w:r>
    </w:p>
    <w:p w:rsidR="00FC460F" w:rsidRPr="003E3716" w:rsidRDefault="00FC460F" w:rsidP="00FC460F">
      <w:pPr>
        <w:numPr>
          <w:ilvl w:val="0"/>
          <w:numId w:val="8"/>
        </w:numPr>
        <w:spacing w:after="0" w:line="240" w:lineRule="auto"/>
        <w:ind w:left="0"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3E3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писать творческие работы, связанные с анализом личности героя (письма, дневники, журналы, автобиографии и др.);</w:t>
      </w:r>
    </w:p>
    <w:p w:rsidR="00FC460F" w:rsidRPr="00602AC7" w:rsidRDefault="00FC460F" w:rsidP="00FC460F">
      <w:pPr>
        <w:numPr>
          <w:ilvl w:val="0"/>
          <w:numId w:val="8"/>
        </w:numPr>
        <w:spacing w:after="0" w:line="240" w:lineRule="auto"/>
        <w:ind w:left="0" w:firstLine="284"/>
        <w:jc w:val="center"/>
        <w:rPr>
          <w:rFonts w:ascii="Arial" w:eastAsia="Times New Roman" w:hAnsi="Arial" w:cs="Arial"/>
          <w:color w:val="000000"/>
          <w:lang w:eastAsia="ru-RU"/>
        </w:rPr>
      </w:pPr>
      <w:r w:rsidRPr="00602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отличать стихи от прозы, пользуясь сведениями о стихосложении.</w:t>
      </w:r>
    </w:p>
    <w:p w:rsidR="00602AC7" w:rsidRPr="00FC460F" w:rsidRDefault="00602AC7" w:rsidP="003E3716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602AC7" w:rsidRPr="00FC460F" w:rsidRDefault="00602AC7" w:rsidP="003E3716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602AC7" w:rsidRPr="00FC460F" w:rsidRDefault="00602AC7" w:rsidP="003E3716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602AC7" w:rsidRPr="00FC460F" w:rsidRDefault="00602AC7" w:rsidP="003E3716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602AC7" w:rsidRPr="00FC460F" w:rsidRDefault="00602AC7" w:rsidP="003E3716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602AC7" w:rsidRPr="00FC460F" w:rsidRDefault="00602AC7" w:rsidP="003E3716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602AC7" w:rsidRPr="00FC460F" w:rsidRDefault="00602AC7" w:rsidP="003E3716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602AC7" w:rsidRPr="00FC460F" w:rsidRDefault="00602AC7" w:rsidP="003E3716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602AC7" w:rsidRPr="00FC460F" w:rsidRDefault="00602AC7" w:rsidP="003E3716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602AC7" w:rsidRPr="00FC460F" w:rsidRDefault="00602AC7" w:rsidP="003E3716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602AC7" w:rsidRPr="00FC460F" w:rsidRDefault="00602AC7" w:rsidP="003E3716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602AC7" w:rsidRPr="00FC460F" w:rsidRDefault="00602AC7" w:rsidP="003E3716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602AC7" w:rsidRPr="00FC460F" w:rsidRDefault="00602AC7" w:rsidP="003E3716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602AC7" w:rsidRDefault="00602AC7" w:rsidP="00602AC7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602AC7" w:rsidRDefault="00602AC7" w:rsidP="00602AC7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602AC7" w:rsidRDefault="00602AC7" w:rsidP="00602AC7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FC460F" w:rsidRDefault="00FC460F" w:rsidP="00602A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</w:p>
    <w:p w:rsidR="00FC460F" w:rsidRDefault="00FC460F" w:rsidP="00602A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</w:p>
    <w:p w:rsidR="00FC460F" w:rsidRDefault="00FC460F" w:rsidP="00602A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</w:p>
    <w:p w:rsidR="003E3716" w:rsidRPr="00602AC7" w:rsidRDefault="00602AC7" w:rsidP="00602AC7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6. </w:t>
      </w:r>
      <w:r w:rsidRPr="00602AC7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Список литературы</w:t>
      </w:r>
    </w:p>
    <w:p w:rsidR="003E3716" w:rsidRPr="003E3716" w:rsidRDefault="003E3716" w:rsidP="003E3716">
      <w:pPr>
        <w:numPr>
          <w:ilvl w:val="0"/>
          <w:numId w:val="24"/>
        </w:numPr>
        <w:spacing w:after="0" w:line="240" w:lineRule="auto"/>
        <w:ind w:left="0" w:firstLine="284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3E3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Полухина</w:t>
      </w:r>
      <w:proofErr w:type="spellEnd"/>
      <w:r w:rsidRPr="003E3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В.Г., Коровина В.Я., Журавлев В.П., Коровин В.И. Литература. 6 класс: Учебник для общеобразовательных учреждений. В 2 ч. / Под ред. В.Я. Коровиной. М: Просвещение, 2010.</w:t>
      </w:r>
    </w:p>
    <w:p w:rsidR="003E3716" w:rsidRPr="003E3716" w:rsidRDefault="003E3716" w:rsidP="003E3716">
      <w:pPr>
        <w:numPr>
          <w:ilvl w:val="0"/>
          <w:numId w:val="24"/>
        </w:numPr>
        <w:spacing w:after="0" w:line="240" w:lineRule="auto"/>
        <w:ind w:left="0" w:firstLine="284"/>
        <w:rPr>
          <w:rFonts w:ascii="Arial" w:eastAsia="Times New Roman" w:hAnsi="Arial" w:cs="Arial"/>
          <w:color w:val="000000"/>
          <w:lang w:eastAsia="ru-RU"/>
        </w:rPr>
      </w:pPr>
      <w:r w:rsidRPr="003E3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Фонохрестоматия к учебнику «Литература. 6 класс»: Электронное учебное пособие</w:t>
      </w:r>
      <w:r w:rsidRPr="003E3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 СD-RОМ</w:t>
      </w:r>
      <w:proofErr w:type="gramStart"/>
      <w:r w:rsidRPr="003E3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/ С</w:t>
      </w:r>
      <w:proofErr w:type="gramEnd"/>
      <w:r w:rsidRPr="003E3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ост. В.Я.Коровина, В.П.Журавлев, В.И. Коровин. М.: Просвещение, 2010.</w:t>
      </w:r>
    </w:p>
    <w:p w:rsidR="003E3716" w:rsidRPr="003E3716" w:rsidRDefault="003E3716" w:rsidP="003E3716">
      <w:pPr>
        <w:numPr>
          <w:ilvl w:val="0"/>
          <w:numId w:val="24"/>
        </w:numPr>
        <w:spacing w:after="0" w:line="240" w:lineRule="auto"/>
        <w:ind w:left="0" w:firstLine="284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3E3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Полухина</w:t>
      </w:r>
      <w:proofErr w:type="spellEnd"/>
      <w:r w:rsidRPr="003E3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В.П. Читаем, думаем, спорим...: Дидактические материалы по литературе</w:t>
      </w:r>
      <w:r w:rsidR="00602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6 класс. М.: Просвещение, 2010</w:t>
      </w:r>
      <w:r w:rsidRPr="003E3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E3716" w:rsidRPr="003E3716" w:rsidRDefault="003E3716" w:rsidP="003E3716">
      <w:pPr>
        <w:numPr>
          <w:ilvl w:val="0"/>
          <w:numId w:val="24"/>
        </w:numPr>
        <w:spacing w:after="0" w:line="240" w:lineRule="auto"/>
        <w:ind w:left="0" w:firstLine="284"/>
        <w:rPr>
          <w:rFonts w:ascii="Arial" w:eastAsia="Times New Roman" w:hAnsi="Arial" w:cs="Arial"/>
          <w:color w:val="000000"/>
          <w:lang w:eastAsia="ru-RU"/>
        </w:rPr>
      </w:pPr>
      <w:r w:rsidRPr="003E3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Коровина В.Я., </w:t>
      </w:r>
      <w:proofErr w:type="spellStart"/>
      <w:r w:rsidRPr="003E3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Збарский</w:t>
      </w:r>
      <w:proofErr w:type="spellEnd"/>
      <w:r w:rsidRPr="003E3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И.С. Литература: 6 класс: Методические советы. - М.: Просвещение, 2010.</w:t>
      </w:r>
    </w:p>
    <w:p w:rsidR="003E3716" w:rsidRPr="003E3716" w:rsidRDefault="003E3716" w:rsidP="003E3716">
      <w:pPr>
        <w:spacing w:after="0" w:line="240" w:lineRule="auto"/>
        <w:ind w:firstLine="568"/>
        <w:rPr>
          <w:rFonts w:ascii="Arial" w:eastAsia="Times New Roman" w:hAnsi="Arial" w:cs="Arial"/>
          <w:color w:val="000000"/>
          <w:lang w:eastAsia="ru-RU"/>
        </w:rPr>
      </w:pPr>
      <w:r w:rsidRPr="003E371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Для учащихся:</w:t>
      </w:r>
    </w:p>
    <w:p w:rsidR="003E3716" w:rsidRPr="003E3716" w:rsidRDefault="003E3716" w:rsidP="003E3716">
      <w:pPr>
        <w:numPr>
          <w:ilvl w:val="0"/>
          <w:numId w:val="25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3E3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Полухина</w:t>
      </w:r>
      <w:proofErr w:type="spellEnd"/>
      <w:r w:rsidRPr="003E3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В.Г., Коровина В.Я., Журавлев В.П., Коровин В.И. Литература. 6 класс: Учебник для общеобразовательных учреждений. В 2 ч. / Под ред. В.Я. Коровиной. М: Просвещение, 2010.</w:t>
      </w:r>
    </w:p>
    <w:p w:rsidR="003E3716" w:rsidRPr="003E3716" w:rsidRDefault="003E3716" w:rsidP="003E3716">
      <w:pPr>
        <w:numPr>
          <w:ilvl w:val="0"/>
          <w:numId w:val="25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E3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Фонохрестоматия к учебнику «Литература. 6 класс»: Электронное учебное пособие</w:t>
      </w:r>
      <w:r w:rsidRPr="003E3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 СD-RОМ</w:t>
      </w:r>
      <w:proofErr w:type="gramStart"/>
      <w:r w:rsidRPr="003E3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/ С</w:t>
      </w:r>
      <w:proofErr w:type="gramEnd"/>
      <w:r w:rsidRPr="003E3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ост. В.Я.Коровина, В.П.Журавлев, В.И. Коровин. М.: Просвещение, 2010.</w:t>
      </w:r>
    </w:p>
    <w:p w:rsidR="003E3716" w:rsidRPr="003E3716" w:rsidRDefault="003E3716" w:rsidP="003E3716">
      <w:pPr>
        <w:numPr>
          <w:ilvl w:val="0"/>
          <w:numId w:val="25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3E3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Полухина</w:t>
      </w:r>
      <w:proofErr w:type="spellEnd"/>
      <w:r w:rsidRPr="003E3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В.П. Читаем, думаем, спорим...: Дидактические материалы по литературе</w:t>
      </w:r>
      <w:r w:rsidR="00602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6 класс. М.: Просвещение, 2010</w:t>
      </w:r>
      <w:r w:rsidRPr="003E3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E3716" w:rsidRPr="003E3716" w:rsidRDefault="003E3716" w:rsidP="003E3716">
      <w:pPr>
        <w:numPr>
          <w:ilvl w:val="0"/>
          <w:numId w:val="25"/>
        </w:numPr>
        <w:spacing w:after="0" w:line="240" w:lineRule="auto"/>
        <w:ind w:left="0"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3E3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Школьный словарь литературных терминов и понятий. 5-9 </w:t>
      </w:r>
      <w:proofErr w:type="spellStart"/>
      <w:r w:rsidRPr="003E3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</w:t>
      </w:r>
      <w:proofErr w:type="spellEnd"/>
      <w:r w:rsidRPr="003E3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./ Под ред. М.Б</w:t>
      </w:r>
      <w:proofErr w:type="gramStart"/>
      <w:r w:rsidRPr="003E3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spellStart"/>
      <w:proofErr w:type="gramEnd"/>
      <w:r w:rsidRPr="003E3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Ладыгина</w:t>
      </w:r>
      <w:proofErr w:type="spellEnd"/>
      <w:r w:rsidRPr="003E3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 М.: Дрофа, 1995.</w:t>
      </w:r>
    </w:p>
    <w:p w:rsidR="003E3716" w:rsidRPr="003E3716" w:rsidRDefault="003E3716" w:rsidP="003E3716">
      <w:pPr>
        <w:spacing w:after="0" w:line="240" w:lineRule="auto"/>
        <w:ind w:firstLine="568"/>
        <w:rPr>
          <w:rFonts w:ascii="Arial" w:eastAsia="Times New Roman" w:hAnsi="Arial" w:cs="Arial"/>
          <w:color w:val="000000"/>
          <w:lang w:eastAsia="ru-RU"/>
        </w:rPr>
      </w:pPr>
      <w:r w:rsidRPr="003E371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Для учителя:</w:t>
      </w:r>
    </w:p>
    <w:p w:rsidR="003E3716" w:rsidRPr="003E3716" w:rsidRDefault="003E3716" w:rsidP="003E3716">
      <w:pPr>
        <w:numPr>
          <w:ilvl w:val="0"/>
          <w:numId w:val="26"/>
        </w:numPr>
        <w:spacing w:after="0" w:line="240" w:lineRule="auto"/>
        <w:ind w:left="0"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3E3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 Российской Федерации от10.07.1992 г. № 3266-1 «Об образовании (ред. 17.06.2010 г. № 121-ФЗ);</w:t>
      </w:r>
    </w:p>
    <w:p w:rsidR="003E3716" w:rsidRPr="003E3716" w:rsidRDefault="003E3716" w:rsidP="003E3716">
      <w:pPr>
        <w:numPr>
          <w:ilvl w:val="0"/>
          <w:numId w:val="26"/>
        </w:numPr>
        <w:spacing w:after="0" w:line="240" w:lineRule="auto"/>
        <w:ind w:left="0"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3E3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Обязательный минимум содержания основного общего образования (Приказ МО РФ от 19.05.98 № 322);</w:t>
      </w:r>
    </w:p>
    <w:p w:rsidR="003E3716" w:rsidRPr="003E3716" w:rsidRDefault="003E3716" w:rsidP="003E3716">
      <w:pPr>
        <w:numPr>
          <w:ilvl w:val="0"/>
          <w:numId w:val="26"/>
        </w:numPr>
        <w:spacing w:after="0" w:line="240" w:lineRule="auto"/>
        <w:ind w:left="0"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3E3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Федеральный компонент государственного стандарта общего образования, утверждённый приказом МО РФ «Об утверждении федерального компонента государственных стандартов начального общего, основного общего и среднего (полного) общего образования» от 05.03.2004 № 1089;</w:t>
      </w:r>
    </w:p>
    <w:p w:rsidR="003E3716" w:rsidRPr="003E3716" w:rsidRDefault="003E3716" w:rsidP="003E3716">
      <w:pPr>
        <w:numPr>
          <w:ilvl w:val="0"/>
          <w:numId w:val="26"/>
        </w:numPr>
        <w:spacing w:after="0" w:line="240" w:lineRule="auto"/>
        <w:ind w:left="0"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3E3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базисный учебный план для образовательных учреждений Российской Федерации, утверждённый приказом МО РФ от 09.03.2004 № 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образования»;</w:t>
      </w:r>
    </w:p>
    <w:p w:rsidR="003E3716" w:rsidRPr="003E3716" w:rsidRDefault="003E3716" w:rsidP="003E3716">
      <w:pPr>
        <w:numPr>
          <w:ilvl w:val="0"/>
          <w:numId w:val="26"/>
        </w:numPr>
        <w:spacing w:after="0" w:line="240" w:lineRule="auto"/>
        <w:ind w:left="0"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3E3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 Министерства образования и науки Российской Федерации (Минобрнауки России) от 19 декабря 2012 г. N 1067 г. Москва «Об утверждении 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аккредитацию, на 2013/14 учебный год»;</w:t>
      </w:r>
    </w:p>
    <w:p w:rsidR="003E3716" w:rsidRPr="003E3716" w:rsidRDefault="003E3716" w:rsidP="003E3716">
      <w:pPr>
        <w:numPr>
          <w:ilvl w:val="0"/>
          <w:numId w:val="26"/>
        </w:numPr>
        <w:spacing w:after="0" w:line="240" w:lineRule="auto"/>
        <w:ind w:left="0"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3E3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общеобразовательных учреждений. Литература. 5-11 классы. Под ред. В.Я.Коровиной. М.: Просвещение, 2010.</w:t>
      </w:r>
    </w:p>
    <w:p w:rsidR="003E3716" w:rsidRPr="003E3716" w:rsidRDefault="003E3716" w:rsidP="003E3716">
      <w:pPr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3E371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Печатные пособия</w:t>
      </w:r>
    </w:p>
    <w:p w:rsidR="003E3716" w:rsidRPr="003E3716" w:rsidRDefault="003E3716" w:rsidP="003E3716">
      <w:pPr>
        <w:numPr>
          <w:ilvl w:val="0"/>
          <w:numId w:val="27"/>
        </w:numPr>
        <w:spacing w:after="0" w:line="240" w:lineRule="auto"/>
        <w:ind w:left="0" w:firstLine="284"/>
        <w:jc w:val="both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3E3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Альбеткова</w:t>
      </w:r>
      <w:proofErr w:type="spellEnd"/>
      <w:r w:rsidRPr="003E3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Р.И. Учимся читать лирическое произведение. - М.: Дрофа, 2007.</w:t>
      </w:r>
    </w:p>
    <w:p w:rsidR="003E3716" w:rsidRPr="003E3716" w:rsidRDefault="003E3716" w:rsidP="003E3716">
      <w:pPr>
        <w:numPr>
          <w:ilvl w:val="0"/>
          <w:numId w:val="27"/>
        </w:numPr>
        <w:spacing w:after="0" w:line="240" w:lineRule="auto"/>
        <w:ind w:left="0"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3E3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Беляева Н.В. Уроки изучения лирики в школе: Теория и практика дифференцированного подхода к учащимся: Книга для учителя литературы / Н.В. Беляева. - М.: </w:t>
      </w:r>
      <w:proofErr w:type="spellStart"/>
      <w:r w:rsidRPr="003E3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Вербум</w:t>
      </w:r>
      <w:proofErr w:type="spellEnd"/>
      <w:r w:rsidRPr="003E3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М., 2004.</w:t>
      </w:r>
    </w:p>
    <w:p w:rsidR="003E3716" w:rsidRPr="003E3716" w:rsidRDefault="003E3716" w:rsidP="003E3716">
      <w:pPr>
        <w:numPr>
          <w:ilvl w:val="0"/>
          <w:numId w:val="27"/>
        </w:numPr>
        <w:spacing w:after="0" w:line="240" w:lineRule="auto"/>
        <w:ind w:left="0"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3E3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Демиденко Е.Л. Новые контрольные и проверочные работы по литературе. 5-9 классы. - М.: Дрофа, 2006. </w:t>
      </w:r>
    </w:p>
    <w:p w:rsidR="003E3716" w:rsidRPr="003E3716" w:rsidRDefault="003E3716" w:rsidP="003E3716">
      <w:pPr>
        <w:numPr>
          <w:ilvl w:val="0"/>
          <w:numId w:val="27"/>
        </w:numPr>
        <w:spacing w:after="0" w:line="240" w:lineRule="auto"/>
        <w:ind w:left="0"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3E3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Егорова Н.В., Макарова Б.А. Универсальные поурочные разработки по литературе: 6   класс. М.: ВАКО, 2011.</w:t>
      </w:r>
    </w:p>
    <w:p w:rsidR="003E3716" w:rsidRPr="003E3716" w:rsidRDefault="003E3716" w:rsidP="003E3716">
      <w:pPr>
        <w:numPr>
          <w:ilvl w:val="0"/>
          <w:numId w:val="27"/>
        </w:numPr>
        <w:spacing w:after="0" w:line="240" w:lineRule="auto"/>
        <w:ind w:left="0"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3E3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Еремина О.А. Уроки литературы в 6 классе: Книга для учителя. М.: Просвещение, 2008.</w:t>
      </w:r>
    </w:p>
    <w:p w:rsidR="003E3716" w:rsidRPr="003E3716" w:rsidRDefault="003E3716" w:rsidP="003E3716">
      <w:pPr>
        <w:numPr>
          <w:ilvl w:val="0"/>
          <w:numId w:val="27"/>
        </w:numPr>
        <w:spacing w:after="0" w:line="240" w:lineRule="auto"/>
        <w:ind w:left="0"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3E3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Колокольцев Е.Н.</w:t>
      </w:r>
      <w:r w:rsidRPr="003E371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3E3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Альбом иллюстраций: Литература: 6 класс. М.: Просвещение, 2005. </w:t>
      </w:r>
    </w:p>
    <w:p w:rsidR="003E3716" w:rsidRPr="003E3716" w:rsidRDefault="003E3716" w:rsidP="003E3716">
      <w:pPr>
        <w:numPr>
          <w:ilvl w:val="0"/>
          <w:numId w:val="27"/>
        </w:numPr>
        <w:spacing w:after="0" w:line="240" w:lineRule="auto"/>
        <w:ind w:left="0"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3E3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Контрольно-измерительные материалы. Литература: 6 класс</w:t>
      </w:r>
      <w:proofErr w:type="gramStart"/>
      <w:r w:rsidRPr="003E3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/ С</w:t>
      </w:r>
      <w:proofErr w:type="gramEnd"/>
      <w:r w:rsidRPr="003E3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ост. Н.С.Королева. М.: ВАКО, 2011.</w:t>
      </w:r>
    </w:p>
    <w:p w:rsidR="003E3716" w:rsidRPr="003E3716" w:rsidRDefault="003E3716" w:rsidP="003E3716">
      <w:pPr>
        <w:numPr>
          <w:ilvl w:val="0"/>
          <w:numId w:val="27"/>
        </w:numPr>
        <w:spacing w:after="0" w:line="240" w:lineRule="auto"/>
        <w:ind w:left="0" w:firstLine="284"/>
        <w:jc w:val="both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3E3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Тумина</w:t>
      </w:r>
      <w:proofErr w:type="spellEnd"/>
      <w:r w:rsidRPr="003E3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Л.Е. Творческие задани</w:t>
      </w:r>
      <w:r w:rsidR="00602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я. 5-7 классы. — М.: Дрофа, 2010</w:t>
      </w:r>
      <w:r w:rsidRPr="003E3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438B4" w:rsidRDefault="007438B4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sectPr w:rsidR="007438B4" w:rsidSect="009A16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2B4D572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847747"/>
    <w:multiLevelType w:val="multilevel"/>
    <w:tmpl w:val="7A70BD6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880B4C"/>
    <w:multiLevelType w:val="multilevel"/>
    <w:tmpl w:val="34701D6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84207BA"/>
    <w:multiLevelType w:val="multilevel"/>
    <w:tmpl w:val="1D52278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90E0284"/>
    <w:multiLevelType w:val="multilevel"/>
    <w:tmpl w:val="82685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C745D5B"/>
    <w:multiLevelType w:val="multilevel"/>
    <w:tmpl w:val="8214E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05074DA"/>
    <w:multiLevelType w:val="multilevel"/>
    <w:tmpl w:val="5404A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20A48DF"/>
    <w:multiLevelType w:val="multilevel"/>
    <w:tmpl w:val="C0D66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A4A3EB1"/>
    <w:multiLevelType w:val="multilevel"/>
    <w:tmpl w:val="83F26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A740534"/>
    <w:multiLevelType w:val="multilevel"/>
    <w:tmpl w:val="BD18DF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EE32F24"/>
    <w:multiLevelType w:val="multilevel"/>
    <w:tmpl w:val="8466B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3DB4A0D"/>
    <w:multiLevelType w:val="multilevel"/>
    <w:tmpl w:val="3F16AD7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FC420F7"/>
    <w:multiLevelType w:val="multilevel"/>
    <w:tmpl w:val="C7161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4C81803"/>
    <w:multiLevelType w:val="multilevel"/>
    <w:tmpl w:val="C332F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94E3499"/>
    <w:multiLevelType w:val="hybridMultilevel"/>
    <w:tmpl w:val="C3A63B6A"/>
    <w:lvl w:ilvl="0" w:tplc="2222EEC0">
      <w:start w:val="5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F96F2B"/>
    <w:multiLevelType w:val="multilevel"/>
    <w:tmpl w:val="49C67D6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FE165E5"/>
    <w:multiLevelType w:val="multilevel"/>
    <w:tmpl w:val="923A2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42D3B24"/>
    <w:multiLevelType w:val="multilevel"/>
    <w:tmpl w:val="34BA2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5A74FB7"/>
    <w:multiLevelType w:val="hybridMultilevel"/>
    <w:tmpl w:val="08261AA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4F0FFE"/>
    <w:multiLevelType w:val="hybridMultilevel"/>
    <w:tmpl w:val="D87EEE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DA169BB"/>
    <w:multiLevelType w:val="multilevel"/>
    <w:tmpl w:val="0518B3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24F6CB2"/>
    <w:multiLevelType w:val="multilevel"/>
    <w:tmpl w:val="76FE8E6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66C2DC2"/>
    <w:multiLevelType w:val="multilevel"/>
    <w:tmpl w:val="3696718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9642B03"/>
    <w:multiLevelType w:val="multilevel"/>
    <w:tmpl w:val="8F821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9A67E93"/>
    <w:multiLevelType w:val="multilevel"/>
    <w:tmpl w:val="44FE0F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EAA5C1C"/>
    <w:multiLevelType w:val="multilevel"/>
    <w:tmpl w:val="C0282E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39C2C20"/>
    <w:multiLevelType w:val="hybridMultilevel"/>
    <w:tmpl w:val="41FCAE4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4E90D46"/>
    <w:multiLevelType w:val="multilevel"/>
    <w:tmpl w:val="D3B8E10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3C50B3F"/>
    <w:multiLevelType w:val="multilevel"/>
    <w:tmpl w:val="39AA9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3DF0A05"/>
    <w:multiLevelType w:val="multilevel"/>
    <w:tmpl w:val="04962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E3332F4"/>
    <w:multiLevelType w:val="multilevel"/>
    <w:tmpl w:val="DA9AD3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24"/>
  </w:num>
  <w:num w:numId="4">
    <w:abstractNumId w:val="28"/>
  </w:num>
  <w:num w:numId="5">
    <w:abstractNumId w:val="29"/>
  </w:num>
  <w:num w:numId="6">
    <w:abstractNumId w:val="25"/>
  </w:num>
  <w:num w:numId="7">
    <w:abstractNumId w:val="7"/>
  </w:num>
  <w:num w:numId="8">
    <w:abstractNumId w:val="13"/>
  </w:num>
  <w:num w:numId="9">
    <w:abstractNumId w:val="9"/>
  </w:num>
  <w:num w:numId="10">
    <w:abstractNumId w:val="11"/>
  </w:num>
  <w:num w:numId="11">
    <w:abstractNumId w:val="3"/>
  </w:num>
  <w:num w:numId="12">
    <w:abstractNumId w:val="27"/>
  </w:num>
  <w:num w:numId="13">
    <w:abstractNumId w:val="15"/>
  </w:num>
  <w:num w:numId="14">
    <w:abstractNumId w:val="1"/>
  </w:num>
  <w:num w:numId="15">
    <w:abstractNumId w:val="21"/>
  </w:num>
  <w:num w:numId="16">
    <w:abstractNumId w:val="22"/>
  </w:num>
  <w:num w:numId="17">
    <w:abstractNumId w:val="2"/>
  </w:num>
  <w:num w:numId="18">
    <w:abstractNumId w:val="20"/>
  </w:num>
  <w:num w:numId="19">
    <w:abstractNumId w:val="12"/>
  </w:num>
  <w:num w:numId="20">
    <w:abstractNumId w:val="8"/>
  </w:num>
  <w:num w:numId="21">
    <w:abstractNumId w:val="5"/>
  </w:num>
  <w:num w:numId="22">
    <w:abstractNumId w:val="16"/>
  </w:num>
  <w:num w:numId="23">
    <w:abstractNumId w:val="17"/>
  </w:num>
  <w:num w:numId="24">
    <w:abstractNumId w:val="30"/>
  </w:num>
  <w:num w:numId="25">
    <w:abstractNumId w:val="10"/>
  </w:num>
  <w:num w:numId="26">
    <w:abstractNumId w:val="4"/>
  </w:num>
  <w:num w:numId="27">
    <w:abstractNumId w:val="23"/>
  </w:num>
  <w:num w:numId="28">
    <w:abstractNumId w:val="19"/>
  </w:num>
  <w:num w:numId="29">
    <w:abstractNumId w:val="18"/>
  </w:num>
  <w:num w:numId="30">
    <w:abstractNumId w:val="26"/>
  </w:num>
  <w:num w:numId="3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55BEB"/>
    <w:rsid w:val="001F7B8C"/>
    <w:rsid w:val="00391511"/>
    <w:rsid w:val="003D28AB"/>
    <w:rsid w:val="003E3716"/>
    <w:rsid w:val="004950AA"/>
    <w:rsid w:val="004A756C"/>
    <w:rsid w:val="00573E19"/>
    <w:rsid w:val="00602AC7"/>
    <w:rsid w:val="00623FD5"/>
    <w:rsid w:val="00713695"/>
    <w:rsid w:val="007438B4"/>
    <w:rsid w:val="007602D3"/>
    <w:rsid w:val="00785F5E"/>
    <w:rsid w:val="00843517"/>
    <w:rsid w:val="008F51CF"/>
    <w:rsid w:val="009A16F3"/>
    <w:rsid w:val="00A0211A"/>
    <w:rsid w:val="00A03EDC"/>
    <w:rsid w:val="00B55BEB"/>
    <w:rsid w:val="00B83E7F"/>
    <w:rsid w:val="00C01CD5"/>
    <w:rsid w:val="00C24353"/>
    <w:rsid w:val="00C966DC"/>
    <w:rsid w:val="00CB75A8"/>
    <w:rsid w:val="00FC4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6F3"/>
  </w:style>
  <w:style w:type="paragraph" w:styleId="3">
    <w:name w:val="heading 3"/>
    <w:basedOn w:val="a"/>
    <w:link w:val="30"/>
    <w:uiPriority w:val="9"/>
    <w:qFormat/>
    <w:rsid w:val="007438B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6">
    <w:name w:val="heading 6"/>
    <w:basedOn w:val="a"/>
    <w:link w:val="60"/>
    <w:uiPriority w:val="9"/>
    <w:qFormat/>
    <w:rsid w:val="007438B4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5B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7438B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7438B4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customStyle="1" w:styleId="apple-converted-space">
    <w:name w:val="apple-converted-space"/>
    <w:basedOn w:val="a0"/>
    <w:rsid w:val="007438B4"/>
  </w:style>
  <w:style w:type="character" w:customStyle="1" w:styleId="c3">
    <w:name w:val="c3"/>
    <w:basedOn w:val="a0"/>
    <w:rsid w:val="003E3716"/>
  </w:style>
  <w:style w:type="paragraph" w:customStyle="1" w:styleId="c33">
    <w:name w:val="c33"/>
    <w:basedOn w:val="a"/>
    <w:rsid w:val="003E37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">
    <w:name w:val="c25"/>
    <w:basedOn w:val="a"/>
    <w:rsid w:val="003E37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3E3716"/>
  </w:style>
  <w:style w:type="paragraph" w:customStyle="1" w:styleId="c16">
    <w:name w:val="c16"/>
    <w:basedOn w:val="a"/>
    <w:rsid w:val="003E37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3E37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3">
    <w:name w:val="c43"/>
    <w:basedOn w:val="a"/>
    <w:rsid w:val="003E37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0">
    <w:name w:val="c50"/>
    <w:basedOn w:val="a"/>
    <w:rsid w:val="003E37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0">
    <w:name w:val="c40"/>
    <w:basedOn w:val="a"/>
    <w:rsid w:val="003E37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9">
    <w:name w:val="c59"/>
    <w:basedOn w:val="a"/>
    <w:rsid w:val="003E37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">
    <w:name w:val="c22"/>
    <w:basedOn w:val="a"/>
    <w:rsid w:val="003E37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6">
    <w:name w:val="c56"/>
    <w:basedOn w:val="a"/>
    <w:rsid w:val="003E37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E3716"/>
  </w:style>
  <w:style w:type="paragraph" w:customStyle="1" w:styleId="c35">
    <w:name w:val="c35"/>
    <w:basedOn w:val="a"/>
    <w:rsid w:val="003E37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6">
    <w:name w:val="c46"/>
    <w:basedOn w:val="a"/>
    <w:rsid w:val="003E37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9">
    <w:name w:val="c39"/>
    <w:basedOn w:val="a"/>
    <w:rsid w:val="003E37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4">
    <w:name w:val="c54"/>
    <w:basedOn w:val="a0"/>
    <w:rsid w:val="003E3716"/>
  </w:style>
  <w:style w:type="character" w:customStyle="1" w:styleId="c36">
    <w:name w:val="c36"/>
    <w:basedOn w:val="a0"/>
    <w:rsid w:val="003E3716"/>
  </w:style>
  <w:style w:type="character" w:customStyle="1" w:styleId="c1">
    <w:name w:val="c1"/>
    <w:basedOn w:val="a0"/>
    <w:rsid w:val="003E3716"/>
  </w:style>
  <w:style w:type="paragraph" w:customStyle="1" w:styleId="c77">
    <w:name w:val="c77"/>
    <w:basedOn w:val="a"/>
    <w:rsid w:val="003E37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6">
    <w:name w:val="c66"/>
    <w:basedOn w:val="a"/>
    <w:rsid w:val="003E37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7">
    <w:name w:val="c67"/>
    <w:basedOn w:val="a0"/>
    <w:rsid w:val="003E3716"/>
  </w:style>
  <w:style w:type="character" w:customStyle="1" w:styleId="c70">
    <w:name w:val="c70"/>
    <w:basedOn w:val="a0"/>
    <w:rsid w:val="003E3716"/>
  </w:style>
  <w:style w:type="character" w:customStyle="1" w:styleId="c28">
    <w:name w:val="c28"/>
    <w:basedOn w:val="a0"/>
    <w:rsid w:val="003E3716"/>
  </w:style>
  <w:style w:type="paragraph" w:customStyle="1" w:styleId="c20">
    <w:name w:val="c20"/>
    <w:basedOn w:val="a"/>
    <w:rsid w:val="003E37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1">
    <w:name w:val="c31"/>
    <w:basedOn w:val="a0"/>
    <w:rsid w:val="003E3716"/>
  </w:style>
  <w:style w:type="paragraph" w:customStyle="1" w:styleId="c23">
    <w:name w:val="c23"/>
    <w:basedOn w:val="a"/>
    <w:rsid w:val="003E37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2">
    <w:name w:val="c72"/>
    <w:basedOn w:val="a"/>
    <w:rsid w:val="003E37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02AC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C46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C46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5B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69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5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15</Pages>
  <Words>4304</Words>
  <Characters>24537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Арюна Гомбоева</dc:creator>
  <cp:lastModifiedBy>HP</cp:lastModifiedBy>
  <cp:revision>8</cp:revision>
  <cp:lastPrinted>2015-05-17T10:15:00Z</cp:lastPrinted>
  <dcterms:created xsi:type="dcterms:W3CDTF">2015-04-26T03:39:00Z</dcterms:created>
  <dcterms:modified xsi:type="dcterms:W3CDTF">2015-05-26T14:06:00Z</dcterms:modified>
</cp:coreProperties>
</file>